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04" w:rsidRDefault="00F11704" w:rsidP="00F11704">
      <w:pPr>
        <w:spacing w:after="0"/>
        <w:jc w:val="center"/>
        <w:rPr>
          <w:rFonts w:ascii="Book Antiqua" w:eastAsia="Microsoft JhengHei" w:hAnsi="Book Antiqua"/>
          <w:b/>
          <w:sz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D5C84F" wp14:editId="5C725072">
            <wp:simplePos x="0" y="0"/>
            <wp:positionH relativeFrom="column">
              <wp:posOffset>2476500</wp:posOffset>
            </wp:positionH>
            <wp:positionV relativeFrom="paragraph">
              <wp:posOffset>0</wp:posOffset>
            </wp:positionV>
            <wp:extent cx="1054100" cy="323850"/>
            <wp:effectExtent l="0" t="0" r="0" b="0"/>
            <wp:wrapTight wrapText="bothSides">
              <wp:wrapPolygon edited="0">
                <wp:start x="1561" y="0"/>
                <wp:lineTo x="0" y="2541"/>
                <wp:lineTo x="0" y="19059"/>
                <wp:lineTo x="1561" y="20329"/>
                <wp:lineTo x="19518" y="20329"/>
                <wp:lineTo x="21080" y="19059"/>
                <wp:lineTo x="21080" y="2541"/>
                <wp:lineTo x="19518" y="0"/>
                <wp:lineTo x="1561" y="0"/>
              </wp:wrapPolygon>
            </wp:wrapTight>
            <wp:docPr id="5" name="Picture 5" descr="C:\Users\user\Desktop\best logo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:\Users\user\Desktop\best logo 2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23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1704" w:rsidRDefault="00F11704" w:rsidP="00F11704">
      <w:pPr>
        <w:spacing w:after="0"/>
        <w:jc w:val="center"/>
        <w:rPr>
          <w:rFonts w:ascii="Book Antiqua" w:eastAsia="Microsoft JhengHei" w:hAnsi="Book Antiqua"/>
          <w:b/>
          <w:sz w:val="40"/>
        </w:rPr>
      </w:pPr>
      <w:r>
        <w:rPr>
          <w:rFonts w:ascii="Book Antiqua" w:eastAsia="Microsoft JhengHei" w:hAnsi="Book Antiqua"/>
          <w:b/>
          <w:sz w:val="40"/>
        </w:rPr>
        <w:t>Landmark University</w:t>
      </w:r>
    </w:p>
    <w:p w:rsidR="00014B91" w:rsidRDefault="00014B91" w:rsidP="00F11704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36"/>
          <w:szCs w:val="32"/>
          <w:highlight w:val="darkGray"/>
        </w:rPr>
      </w:pPr>
      <w:r>
        <w:rPr>
          <w:rFonts w:ascii="Book Antiqua" w:hAnsi="Book Antiqua"/>
          <w:b/>
          <w:color w:val="000000" w:themeColor="text1"/>
          <w:sz w:val="36"/>
          <w:szCs w:val="32"/>
          <w:highlight w:val="darkGray"/>
        </w:rPr>
        <w:t>Office of the Head of Department</w:t>
      </w:r>
    </w:p>
    <w:p w:rsidR="00F11704" w:rsidRDefault="00014B91" w:rsidP="00F11704">
      <w:pPr>
        <w:spacing w:after="0" w:line="240" w:lineRule="auto"/>
        <w:jc w:val="center"/>
        <w:rPr>
          <w:rFonts w:ascii="Book Antiqua" w:hAnsi="Book Antiqua"/>
          <w:b/>
          <w:color w:val="000000" w:themeColor="text1"/>
          <w:sz w:val="36"/>
          <w:szCs w:val="32"/>
        </w:rPr>
      </w:pPr>
      <w:r>
        <w:rPr>
          <w:rFonts w:ascii="Book Antiqua" w:hAnsi="Book Antiqua"/>
          <w:b/>
          <w:color w:val="000000" w:themeColor="text1"/>
          <w:sz w:val="36"/>
          <w:szCs w:val="32"/>
          <w:highlight w:val="darkGray"/>
        </w:rPr>
        <w:t>Business Studies</w:t>
      </w:r>
      <w:r w:rsidR="00F11704">
        <w:rPr>
          <w:rFonts w:ascii="Book Antiqua" w:hAnsi="Book Antiqua"/>
          <w:b/>
          <w:color w:val="000000" w:themeColor="text1"/>
          <w:sz w:val="36"/>
          <w:szCs w:val="32"/>
          <w:highlight w:val="darkGray"/>
        </w:rPr>
        <w:t xml:space="preserve"> </w:t>
      </w:r>
    </w:p>
    <w:p w:rsidR="00F11704" w:rsidRDefault="00F11704" w:rsidP="00F11704">
      <w:pPr>
        <w:spacing w:after="0" w:line="240" w:lineRule="auto"/>
        <w:contextualSpacing/>
        <w:jc w:val="center"/>
        <w:rPr>
          <w:rFonts w:ascii="Book Antiqua" w:hAnsi="Book Antiqua" w:cs="BrowalliaUPC"/>
          <w:sz w:val="28"/>
        </w:rPr>
      </w:pPr>
      <w:proofErr w:type="spellStart"/>
      <w:r>
        <w:rPr>
          <w:rFonts w:ascii="Book Antiqua" w:hAnsi="Book Antiqua" w:cs="BrowalliaUPC"/>
          <w:sz w:val="24"/>
        </w:rPr>
        <w:t>Omu-Aran</w:t>
      </w:r>
      <w:proofErr w:type="spellEnd"/>
      <w:r>
        <w:rPr>
          <w:rFonts w:ascii="Book Antiqua" w:hAnsi="Book Antiqua" w:cs="BrowalliaUPC"/>
          <w:sz w:val="28"/>
        </w:rPr>
        <w:t xml:space="preserve">, </w:t>
      </w:r>
      <w:proofErr w:type="spellStart"/>
      <w:r>
        <w:rPr>
          <w:rFonts w:ascii="Book Antiqua" w:hAnsi="Book Antiqua" w:cs="BrowalliaUPC"/>
          <w:sz w:val="24"/>
        </w:rPr>
        <w:t>Kwara</w:t>
      </w:r>
      <w:proofErr w:type="spellEnd"/>
      <w:r>
        <w:rPr>
          <w:rFonts w:ascii="Book Antiqua" w:hAnsi="Book Antiqua" w:cs="BrowalliaUPC"/>
          <w:sz w:val="24"/>
        </w:rPr>
        <w:t xml:space="preserve"> State, Nigeria.</w:t>
      </w:r>
    </w:p>
    <w:p w:rsidR="00F11704" w:rsidRDefault="00F11704" w:rsidP="00F11704">
      <w:pPr>
        <w:spacing w:after="0" w:line="240" w:lineRule="auto"/>
        <w:jc w:val="center"/>
        <w:rPr>
          <w:rFonts w:ascii="Book Antiqua" w:hAnsi="Book Antiqua"/>
          <w:b/>
          <w:sz w:val="2"/>
        </w:rPr>
      </w:pPr>
    </w:p>
    <w:p w:rsidR="00F11704" w:rsidRDefault="00F11704" w:rsidP="00F11704">
      <w:pPr>
        <w:spacing w:after="0" w:line="240" w:lineRule="auto"/>
        <w:jc w:val="center"/>
        <w:rPr>
          <w:rFonts w:ascii="Bodoni Bd BT" w:hAnsi="Bodoni Bd BT"/>
          <w:b/>
          <w:sz w:val="10"/>
          <w:szCs w:val="32"/>
        </w:rPr>
      </w:pPr>
    </w:p>
    <w:p w:rsidR="00F11704" w:rsidRDefault="00F11704" w:rsidP="00F11704">
      <w:pPr>
        <w:jc w:val="center"/>
        <w:rPr>
          <w:rFonts w:ascii="Book Antiqua" w:hAnsi="Book Antiqua"/>
          <w:b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D262E" wp14:editId="22BEA0C8">
                <wp:simplePos x="0" y="0"/>
                <wp:positionH relativeFrom="column">
                  <wp:posOffset>-75565</wp:posOffset>
                </wp:positionH>
                <wp:positionV relativeFrom="paragraph">
                  <wp:posOffset>293164</wp:posOffset>
                </wp:positionV>
                <wp:extent cx="6321425" cy="0"/>
                <wp:effectExtent l="0" t="0" r="222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28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5.95pt;margin-top:23.1pt;width:49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AEBFB" wp14:editId="37ABAF10">
                <wp:simplePos x="0" y="0"/>
                <wp:positionH relativeFrom="column">
                  <wp:posOffset>-79375</wp:posOffset>
                </wp:positionH>
                <wp:positionV relativeFrom="paragraph">
                  <wp:posOffset>258874</wp:posOffset>
                </wp:positionV>
                <wp:extent cx="6321425" cy="0"/>
                <wp:effectExtent l="0" t="19050" r="317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01E8" id="Straight Arrow Connector 3" o:spid="_x0000_s1026" type="#_x0000_t32" style="position:absolute;margin-left:-6.25pt;margin-top:20.4pt;width:4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" strokeweight="2.25pt"/>
            </w:pict>
          </mc:Fallback>
        </mc:AlternateContent>
      </w:r>
      <w:r>
        <w:rPr>
          <w:rFonts w:ascii="Book Antiqua" w:hAnsi="Book Antiqua"/>
          <w:b/>
          <w:color w:val="FFFFFF" w:themeColor="background1"/>
          <w:sz w:val="28"/>
          <w:szCs w:val="32"/>
          <w:highlight w:val="black"/>
        </w:rPr>
        <w:t>INTERNAL MEMO</w:t>
      </w:r>
    </w:p>
    <w:p w:rsidR="00F11704" w:rsidRPr="004E34EB" w:rsidRDefault="00F11704" w:rsidP="00F11704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TO</w:t>
      </w:r>
      <w:r w:rsidRPr="004722BF">
        <w:rPr>
          <w:rFonts w:ascii="Book Antiqua" w:hAnsi="Book Antiqua"/>
          <w:b/>
        </w:rPr>
        <w:t xml:space="preserve">:  </w:t>
      </w:r>
      <w:r w:rsidRPr="004722BF">
        <w:rPr>
          <w:rFonts w:ascii="Book Antiqua" w:hAnsi="Book Antiqua"/>
          <w:b/>
        </w:rPr>
        <w:tab/>
        <w:t xml:space="preserve">            </w:t>
      </w:r>
      <w:r>
        <w:rPr>
          <w:rFonts w:ascii="Book Antiqua" w:hAnsi="Book Antiqua"/>
          <w:b/>
        </w:rPr>
        <w:tab/>
      </w:r>
      <w:r w:rsidRPr="00F11704">
        <w:rPr>
          <w:rFonts w:ascii="Book Antiqua" w:hAnsi="Book Antiqua"/>
          <w:b/>
          <w:sz w:val="24"/>
        </w:rPr>
        <w:t>Vice-Chancellor</w:t>
      </w:r>
    </w:p>
    <w:p w:rsidR="00F11704" w:rsidRPr="004722BF" w:rsidRDefault="00F11704" w:rsidP="00F1170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/>
          <w:sz w:val="24"/>
          <w:szCs w:val="24"/>
        </w:rPr>
        <w:t>FROM</w:t>
      </w:r>
      <w:r w:rsidRPr="004722BF">
        <w:rPr>
          <w:rFonts w:ascii="Book Antiqua" w:hAnsi="Book Antiqua"/>
          <w:b/>
        </w:rPr>
        <w:t>:</w:t>
      </w:r>
      <w:r w:rsidRPr="004722BF">
        <w:rPr>
          <w:rFonts w:ascii="Book Antiqua" w:hAnsi="Book Antiqua"/>
        </w:rPr>
        <w:t xml:space="preserve">  </w:t>
      </w:r>
      <w:r w:rsidRPr="004722BF">
        <w:rPr>
          <w:rFonts w:ascii="Book Antiqua" w:hAnsi="Book Antiqua"/>
        </w:rPr>
        <w:tab/>
      </w:r>
      <w:r w:rsidR="00014B91">
        <w:rPr>
          <w:rFonts w:ascii="Book Antiqua" w:hAnsi="Book Antiqua"/>
          <w:sz w:val="24"/>
          <w:szCs w:val="24"/>
        </w:rPr>
        <w:t>Head of Department</w:t>
      </w:r>
    </w:p>
    <w:p w:rsidR="00F11704" w:rsidRPr="004722BF" w:rsidRDefault="00F11704" w:rsidP="00F1170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  <w:b/>
          <w:sz w:val="24"/>
          <w:szCs w:val="24"/>
        </w:rPr>
        <w:t>DATE</w:t>
      </w:r>
      <w:r w:rsidRPr="004722BF">
        <w:rPr>
          <w:rFonts w:ascii="Book Antiqua" w:hAnsi="Book Antiqua"/>
          <w:b/>
        </w:rPr>
        <w:t>:</w:t>
      </w:r>
      <w:r w:rsidRPr="004722BF">
        <w:rPr>
          <w:rFonts w:ascii="Book Antiqua" w:hAnsi="Book Antiqua"/>
        </w:rPr>
        <w:tab/>
      </w:r>
      <w:r w:rsidR="00014B91">
        <w:rPr>
          <w:rFonts w:ascii="Book Antiqua" w:hAnsi="Book Antiqua"/>
        </w:rPr>
        <w:t>04/07</w:t>
      </w:r>
      <w:r w:rsidRPr="004722BF">
        <w:rPr>
          <w:rFonts w:ascii="Book Antiqua" w:hAnsi="Book Antiqua"/>
        </w:rPr>
        <w:t>/2016</w:t>
      </w:r>
      <w:r w:rsidRPr="004722BF">
        <w:rPr>
          <w:rFonts w:ascii="Book Antiqua" w:hAnsi="Book Antiqua"/>
        </w:rPr>
        <w:tab/>
      </w:r>
    </w:p>
    <w:p w:rsidR="00F11704" w:rsidRDefault="00F11704" w:rsidP="00F11704">
      <w:pPr>
        <w:spacing w:after="0"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SUBJECT</w:t>
      </w:r>
      <w:r w:rsidRPr="004722BF">
        <w:rPr>
          <w:rFonts w:ascii="Book Antiqua" w:hAnsi="Book Antiqua"/>
          <w:b/>
        </w:rPr>
        <w:t>:</w:t>
      </w:r>
      <w:r>
        <w:rPr>
          <w:rFonts w:ascii="Book Antiqua" w:hAnsi="Book Antiqua"/>
        </w:rPr>
        <w:tab/>
      </w:r>
      <w:r w:rsidR="00014B91">
        <w:rPr>
          <w:rFonts w:ascii="Book Antiqua" w:hAnsi="Book Antiqua"/>
          <w:b/>
        </w:rPr>
        <w:t>SELLING OF TEXTBOOK TO STUDENTS OF THE DEPARTMENT</w:t>
      </w:r>
    </w:p>
    <w:p w:rsidR="00F11704" w:rsidRPr="007B5DF2" w:rsidRDefault="00886F80" w:rsidP="00F11704">
      <w:pPr>
        <w:spacing w:after="0" w:line="240" w:lineRule="auto"/>
        <w:ind w:left="1440" w:hanging="1440"/>
        <w:rPr>
          <w:rFonts w:ascii="Book Antiqua" w:hAnsi="Book Antiqu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8F61F" wp14:editId="3926E20D">
                <wp:simplePos x="0" y="0"/>
                <wp:positionH relativeFrom="column">
                  <wp:posOffset>-88265</wp:posOffset>
                </wp:positionH>
                <wp:positionV relativeFrom="paragraph">
                  <wp:posOffset>60960</wp:posOffset>
                </wp:positionV>
                <wp:extent cx="6321425" cy="0"/>
                <wp:effectExtent l="0" t="0" r="2222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8B0EC" id="Straight Arrow Connector 6" o:spid="_x0000_s1026" type="#_x0000_t32" style="position:absolute;margin-left:-6.95pt;margin-top:4.8pt;width:49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"/>
            </w:pict>
          </mc:Fallback>
        </mc:AlternateContent>
      </w:r>
      <w:r w:rsidRPr="004722BF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2F1DA" wp14:editId="0274EC46">
                <wp:simplePos x="0" y="0"/>
                <wp:positionH relativeFrom="column">
                  <wp:posOffset>-86360</wp:posOffset>
                </wp:positionH>
                <wp:positionV relativeFrom="paragraph">
                  <wp:posOffset>24765</wp:posOffset>
                </wp:positionV>
                <wp:extent cx="6321425" cy="0"/>
                <wp:effectExtent l="0" t="19050" r="31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14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EACB" id="Straight Arrow Connector 1" o:spid="_x0000_s1026" type="#_x0000_t32" style="position:absolute;margin-left:-6.8pt;margin-top:1.95pt;width:49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" strokeweight="2.25pt"/>
            </w:pict>
          </mc:Fallback>
        </mc:AlternateContent>
      </w:r>
      <w:r w:rsidR="00F11704" w:rsidRPr="00C80F6A">
        <w:rPr>
          <w:rFonts w:ascii="Book Antiqua" w:hAnsi="Book Antiqua"/>
          <w:b/>
        </w:rPr>
        <w:tab/>
      </w:r>
    </w:p>
    <w:p w:rsidR="00F11704" w:rsidRPr="00886F80" w:rsidRDefault="00F11704" w:rsidP="00F11704">
      <w:pPr>
        <w:spacing w:after="0" w:line="240" w:lineRule="auto"/>
        <w:rPr>
          <w:rFonts w:ascii="Book Antiqua" w:hAnsi="Book Antiqua"/>
          <w:sz w:val="2"/>
          <w:szCs w:val="24"/>
        </w:rPr>
      </w:pPr>
      <w:r>
        <w:rPr>
          <w:rFonts w:ascii="Book Antiqua" w:hAnsi="Book Antiqua"/>
          <w:sz w:val="2"/>
          <w:szCs w:val="24"/>
        </w:rPr>
        <w:t>,</w:t>
      </w:r>
      <w:proofErr w:type="gramStart"/>
      <w:r>
        <w:rPr>
          <w:rFonts w:ascii="Book Antiqua" w:hAnsi="Book Antiqua"/>
          <w:sz w:val="2"/>
          <w:szCs w:val="24"/>
        </w:rPr>
        <w:t>,</w:t>
      </w:r>
      <w:proofErr w:type="gramEnd"/>
      <w:r>
        <w:rPr>
          <w:rFonts w:ascii="Book Antiqua" w:hAnsi="Book Antiqua"/>
          <w:sz w:val="24"/>
          <w:szCs w:val="24"/>
        </w:rPr>
        <w:br/>
      </w:r>
      <w:r w:rsidR="006B4E65">
        <w:rPr>
          <w:rFonts w:ascii="Book Antiqua" w:hAnsi="Book Antiqua"/>
          <w:sz w:val="24"/>
          <w:szCs w:val="24"/>
        </w:rPr>
        <w:t>Ma</w:t>
      </w:r>
      <w:r w:rsidRPr="00481AF7">
        <w:rPr>
          <w:rFonts w:ascii="Book Antiqua" w:hAnsi="Book Antiqua"/>
          <w:sz w:val="24"/>
          <w:szCs w:val="24"/>
        </w:rPr>
        <w:t>,</w:t>
      </w:r>
    </w:p>
    <w:p w:rsidR="00F11704" w:rsidRDefault="00F11704" w:rsidP="00F11704">
      <w:pPr>
        <w:spacing w:after="0" w:line="240" w:lineRule="auto"/>
        <w:rPr>
          <w:rFonts w:ascii="Book Antiqua" w:hAnsi="Book Antiqua"/>
          <w:sz w:val="12"/>
          <w:szCs w:val="24"/>
        </w:rPr>
      </w:pPr>
    </w:p>
    <w:p w:rsidR="001F5691" w:rsidRPr="00B01428" w:rsidRDefault="001F5691" w:rsidP="00F11704">
      <w:pPr>
        <w:spacing w:after="0" w:line="240" w:lineRule="auto"/>
        <w:rPr>
          <w:rFonts w:ascii="Book Antiqua" w:hAnsi="Book Antiqua"/>
          <w:sz w:val="12"/>
          <w:szCs w:val="24"/>
        </w:rPr>
      </w:pPr>
    </w:p>
    <w:p w:rsidR="00ED4692" w:rsidRDefault="00ED4692" w:rsidP="004229BC">
      <w:pPr>
        <w:spacing w:after="100" w:afterAutospacing="1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 was brought to my notice that </w:t>
      </w:r>
      <w:proofErr w:type="spellStart"/>
      <w:r>
        <w:rPr>
          <w:rFonts w:ascii="Book Antiqua" w:hAnsi="Book Antiqua"/>
          <w:sz w:val="24"/>
          <w:szCs w:val="24"/>
        </w:rPr>
        <w:t>Dr</w:t>
      </w:r>
      <w:proofErr w:type="spellEnd"/>
      <w:r>
        <w:rPr>
          <w:rFonts w:ascii="Book Antiqua" w:hAnsi="Book Antiqua"/>
          <w:sz w:val="24"/>
          <w:szCs w:val="24"/>
        </w:rPr>
        <w:t xml:space="preserve"> S. </w:t>
      </w:r>
      <w:proofErr w:type="spellStart"/>
      <w:r w:rsidR="00681D13">
        <w:rPr>
          <w:rFonts w:ascii="Book Antiqua" w:hAnsi="Book Antiqua"/>
          <w:sz w:val="24"/>
          <w:szCs w:val="24"/>
        </w:rPr>
        <w:t>Aruleba</w:t>
      </w:r>
      <w:proofErr w:type="spellEnd"/>
      <w:r w:rsidR="00681D13">
        <w:rPr>
          <w:rFonts w:ascii="Book Antiqua" w:hAnsi="Book Antiqua"/>
          <w:sz w:val="24"/>
          <w:szCs w:val="24"/>
        </w:rPr>
        <w:t xml:space="preserve"> has been compelling </w:t>
      </w:r>
      <w:r>
        <w:rPr>
          <w:rFonts w:ascii="Book Antiqua" w:hAnsi="Book Antiqua"/>
          <w:sz w:val="24"/>
          <w:szCs w:val="24"/>
        </w:rPr>
        <w:t xml:space="preserve">students of the Department to buy </w:t>
      </w:r>
      <w:r w:rsidR="00417B2F">
        <w:rPr>
          <w:rFonts w:ascii="Book Antiqua" w:hAnsi="Book Antiqua"/>
          <w:sz w:val="24"/>
          <w:szCs w:val="24"/>
        </w:rPr>
        <w:t xml:space="preserve">a </w:t>
      </w:r>
      <w:r>
        <w:rPr>
          <w:rFonts w:ascii="Book Antiqua" w:hAnsi="Book Antiqua"/>
          <w:sz w:val="24"/>
          <w:szCs w:val="24"/>
        </w:rPr>
        <w:t>te</w:t>
      </w:r>
      <w:r w:rsidR="00681D13">
        <w:rPr>
          <w:rFonts w:ascii="Book Antiqua" w:hAnsi="Book Antiqua"/>
          <w:sz w:val="24"/>
          <w:szCs w:val="24"/>
        </w:rPr>
        <w:t>xtbook. The text “international Marketing”</w:t>
      </w:r>
      <w:r>
        <w:rPr>
          <w:rFonts w:ascii="Book Antiqua" w:hAnsi="Book Antiqua"/>
          <w:sz w:val="24"/>
          <w:szCs w:val="24"/>
        </w:rPr>
        <w:t xml:space="preserve"> is sold to the students at the rate of #5000. </w:t>
      </w:r>
      <w:r w:rsidR="00417B2F">
        <w:rPr>
          <w:rFonts w:ascii="Book Antiqua" w:hAnsi="Book Antiqua"/>
          <w:sz w:val="24"/>
          <w:szCs w:val="24"/>
        </w:rPr>
        <w:t>The said textbook is neither a recommended textbook nor any of the textbooks that can be found in the University Bookshop. The students said he has threatened tha</w:t>
      </w:r>
      <w:bookmarkStart w:id="0" w:name="_GoBack"/>
      <w:bookmarkEnd w:id="0"/>
      <w:r w:rsidR="00417B2F">
        <w:rPr>
          <w:rFonts w:ascii="Book Antiqua" w:hAnsi="Book Antiqua"/>
          <w:sz w:val="24"/>
          <w:szCs w:val="24"/>
        </w:rPr>
        <w:t>t anyone who doesn’t buy the textbook will not pass his course.</w:t>
      </w:r>
    </w:p>
    <w:p w:rsidR="00710533" w:rsidRDefault="00417B2F" w:rsidP="00417B2F">
      <w:pPr>
        <w:spacing w:after="100" w:afterAutospacing="1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It is therefore a violation of the University’s rules and regulations, and quite expedient that I bring it report to your notice for a call to order. </w:t>
      </w:r>
    </w:p>
    <w:p w:rsidR="00F11704" w:rsidRPr="00481AF7" w:rsidRDefault="00F11704" w:rsidP="001F5691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81AF7">
        <w:rPr>
          <w:rFonts w:ascii="Book Antiqua" w:hAnsi="Book Antiqua"/>
          <w:sz w:val="24"/>
          <w:szCs w:val="24"/>
        </w:rPr>
        <w:t xml:space="preserve">Thank you as </w:t>
      </w:r>
      <w:r w:rsidR="00417B2F">
        <w:rPr>
          <w:rFonts w:ascii="Book Antiqua" w:hAnsi="Book Antiqua"/>
          <w:sz w:val="24"/>
          <w:szCs w:val="24"/>
        </w:rPr>
        <w:t>I</w:t>
      </w:r>
      <w:r w:rsidR="006D5A56">
        <w:rPr>
          <w:rFonts w:ascii="Book Antiqua" w:hAnsi="Book Antiqua"/>
          <w:sz w:val="24"/>
          <w:szCs w:val="24"/>
        </w:rPr>
        <w:t xml:space="preserve"> await your further directives</w:t>
      </w:r>
      <w:r w:rsidRPr="00481AF7">
        <w:rPr>
          <w:rFonts w:ascii="Book Antiqua" w:hAnsi="Book Antiqua"/>
          <w:sz w:val="24"/>
          <w:szCs w:val="24"/>
        </w:rPr>
        <w:t>.</w:t>
      </w:r>
    </w:p>
    <w:p w:rsidR="00F11704" w:rsidRDefault="00F11704" w:rsidP="00F11704">
      <w:pPr>
        <w:spacing w:line="360" w:lineRule="auto"/>
        <w:jc w:val="both"/>
        <w:rPr>
          <w:rFonts w:ascii="Book Antiqua" w:hAnsi="Book Antiqua"/>
        </w:rPr>
      </w:pPr>
    </w:p>
    <w:p w:rsidR="00E101F8" w:rsidRDefault="00E101F8" w:rsidP="00F11704">
      <w:pPr>
        <w:spacing w:after="0" w:line="240" w:lineRule="auto"/>
        <w:rPr>
          <w:rFonts w:ascii="Book Antiqua" w:hAnsi="Book Antiqua"/>
        </w:rPr>
      </w:pPr>
    </w:p>
    <w:p w:rsidR="00F11704" w:rsidRPr="004722BF" w:rsidRDefault="00886F80" w:rsidP="00F11704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Sunday</w:t>
      </w:r>
      <w:r w:rsidR="00F566E4">
        <w:rPr>
          <w:rFonts w:ascii="Book Antiqua" w:hAnsi="Book Antiqua"/>
        </w:rPr>
        <w:t xml:space="preserve"> Eze</w:t>
      </w:r>
    </w:p>
    <w:p w:rsidR="00F11704" w:rsidRDefault="00417B2F" w:rsidP="00F11704">
      <w:pPr>
        <w:spacing w:after="0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HOD</w:t>
      </w:r>
      <w:proofErr w:type="spellEnd"/>
      <w:r>
        <w:rPr>
          <w:rFonts w:ascii="Times New Roman" w:hAnsi="Times New Roman" w:cs="Times New Roman"/>
          <w:b/>
          <w:i/>
        </w:rPr>
        <w:t>, Business Studies</w:t>
      </w:r>
    </w:p>
    <w:p w:rsidR="00681D13" w:rsidRDefault="00681D13" w:rsidP="00F11704">
      <w:pPr>
        <w:spacing w:after="0"/>
        <w:rPr>
          <w:rFonts w:ascii="Times New Roman" w:hAnsi="Times New Roman" w:cs="Times New Roman"/>
          <w:b/>
          <w:i/>
        </w:rPr>
      </w:pPr>
    </w:p>
    <w:p w:rsidR="00681D13" w:rsidRDefault="00681D13" w:rsidP="00F1170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Cc.</w:t>
      </w:r>
    </w:p>
    <w:p w:rsidR="00681D13" w:rsidRDefault="00681D13" w:rsidP="00F1170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DVC</w:t>
      </w:r>
    </w:p>
    <w:p w:rsidR="00681D13" w:rsidRPr="004722BF" w:rsidRDefault="00681D13" w:rsidP="00F11704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Registrar</w:t>
      </w:r>
    </w:p>
    <w:p w:rsidR="00F11704" w:rsidRPr="004722BF" w:rsidRDefault="00F11704" w:rsidP="00F11704"/>
    <w:p w:rsidR="00F11704" w:rsidRDefault="00F11704" w:rsidP="00F11704"/>
    <w:p w:rsidR="00401810" w:rsidRDefault="00401810"/>
    <w:sectPr w:rsidR="00401810" w:rsidSect="004722BF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odoni Bd BT">
    <w:altName w:val="Nyala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200"/>
    <w:multiLevelType w:val="hybridMultilevel"/>
    <w:tmpl w:val="0AB8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04"/>
    <w:rsid w:val="00014B91"/>
    <w:rsid w:val="00023B1F"/>
    <w:rsid w:val="001F5691"/>
    <w:rsid w:val="003840FA"/>
    <w:rsid w:val="00401810"/>
    <w:rsid w:val="00413BD3"/>
    <w:rsid w:val="00417B2F"/>
    <w:rsid w:val="004229BC"/>
    <w:rsid w:val="004E702B"/>
    <w:rsid w:val="00644912"/>
    <w:rsid w:val="00681D13"/>
    <w:rsid w:val="006B4E65"/>
    <w:rsid w:val="006D5A56"/>
    <w:rsid w:val="00710533"/>
    <w:rsid w:val="00712DFD"/>
    <w:rsid w:val="00760BDF"/>
    <w:rsid w:val="00770A59"/>
    <w:rsid w:val="007F3127"/>
    <w:rsid w:val="00886F80"/>
    <w:rsid w:val="00D946DB"/>
    <w:rsid w:val="00E101F8"/>
    <w:rsid w:val="00ED4692"/>
    <w:rsid w:val="00F11704"/>
    <w:rsid w:val="00F566E4"/>
    <w:rsid w:val="00FC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68F99E-66EB-4C5F-9B9C-384EC853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7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5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6E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Dr. Eze</cp:lastModifiedBy>
  <cp:revision>4</cp:revision>
  <cp:lastPrinted>2016-07-05T14:33:00Z</cp:lastPrinted>
  <dcterms:created xsi:type="dcterms:W3CDTF">2016-07-05T14:32:00Z</dcterms:created>
  <dcterms:modified xsi:type="dcterms:W3CDTF">2016-07-05T14:34:00Z</dcterms:modified>
</cp:coreProperties>
</file>