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DD" w:rsidRPr="00730B91" w:rsidRDefault="00C93C4F" w:rsidP="00730B91">
      <w:pPr>
        <w:pStyle w:val="Heading1"/>
        <w:spacing w:before="0" w:after="200" w:line="240" w:lineRule="auto"/>
        <w:jc w:val="center"/>
        <w:rPr>
          <w:rFonts w:asciiTheme="majorBidi" w:hAnsiTheme="majorBidi"/>
          <w:sz w:val="24"/>
          <w:szCs w:val="24"/>
        </w:rPr>
      </w:pPr>
      <w:bookmarkStart w:id="0" w:name="_GoBack"/>
      <w:r w:rsidRPr="00730B91">
        <w:rPr>
          <w:rFonts w:asciiTheme="majorBidi" w:hAnsiTheme="majorBidi"/>
          <w:color w:val="auto"/>
          <w:sz w:val="24"/>
          <w:szCs w:val="24"/>
        </w:rPr>
        <w:t>ANALYZING THE ANTECEDENTS OF CUSTOMER LOYALTY</w:t>
      </w:r>
    </w:p>
    <w:bookmarkEnd w:id="0"/>
    <w:p w:rsidR="005E4F41" w:rsidRPr="00730B91" w:rsidRDefault="005E4F41" w:rsidP="00E17D14">
      <w:pPr>
        <w:autoSpaceDE w:val="0"/>
        <w:autoSpaceDN w:val="0"/>
        <w:adjustRightInd w:val="0"/>
        <w:spacing w:after="0" w:line="240" w:lineRule="auto"/>
        <w:jc w:val="center"/>
        <w:rPr>
          <w:rFonts w:asciiTheme="majorBidi" w:hAnsiTheme="majorBidi" w:cstheme="majorBidi"/>
          <w:b/>
          <w:bCs/>
          <w:sz w:val="24"/>
          <w:szCs w:val="24"/>
        </w:rPr>
      </w:pPr>
      <w:r w:rsidRPr="00730B91">
        <w:rPr>
          <w:rFonts w:asciiTheme="majorBidi" w:hAnsiTheme="majorBidi" w:cstheme="majorBidi"/>
          <w:b/>
          <w:bCs/>
          <w:sz w:val="24"/>
          <w:szCs w:val="24"/>
        </w:rPr>
        <w:t>Ghadeer Mohamed Badr ElDin Aboul-Ela</w:t>
      </w:r>
    </w:p>
    <w:p w:rsidR="00266A01" w:rsidRPr="00730B91" w:rsidRDefault="005E4F41" w:rsidP="00730B91">
      <w:pPr>
        <w:spacing w:line="240" w:lineRule="auto"/>
        <w:jc w:val="center"/>
        <w:rPr>
          <w:rFonts w:asciiTheme="majorBidi" w:hAnsiTheme="majorBidi" w:cstheme="majorBidi"/>
          <w:sz w:val="24"/>
          <w:szCs w:val="24"/>
        </w:rPr>
      </w:pPr>
      <w:r w:rsidRPr="00730B91">
        <w:rPr>
          <w:rFonts w:asciiTheme="majorBidi" w:hAnsiTheme="majorBidi" w:cstheme="majorBidi"/>
          <w:sz w:val="24"/>
          <w:szCs w:val="24"/>
        </w:rPr>
        <w:t>Future University in Egypt</w:t>
      </w:r>
    </w:p>
    <w:p w:rsidR="00730B91" w:rsidRPr="00E17D14" w:rsidRDefault="001D09A2" w:rsidP="00730B91">
      <w:pPr>
        <w:spacing w:line="240" w:lineRule="auto"/>
        <w:jc w:val="both"/>
        <w:rPr>
          <w:rFonts w:asciiTheme="majorBidi" w:eastAsia="Times New Roman" w:hAnsiTheme="majorBidi" w:cstheme="majorBidi"/>
          <w:b/>
          <w:sz w:val="6"/>
          <w:szCs w:val="6"/>
          <w:lang w:val="en-GB"/>
        </w:rPr>
      </w:pPr>
      <w:r w:rsidRPr="00E17D14">
        <w:rPr>
          <w:rFonts w:asciiTheme="majorBidi" w:eastAsia="Times New Roman" w:hAnsiTheme="majorBidi" w:cstheme="majorBidi"/>
          <w:b/>
          <w:noProof/>
          <w:sz w:val="6"/>
          <w:szCs w:val="6"/>
        </w:rPr>
        <mc:AlternateContent>
          <mc:Choice Requires="wps">
            <w:drawing>
              <wp:anchor distT="0" distB="0" distL="114300" distR="114300" simplePos="0" relativeHeight="251659264" behindDoc="0" locked="0" layoutInCell="1" allowOverlap="1" wp14:anchorId="7E4EB501" wp14:editId="2C82F128">
                <wp:simplePos x="0" y="0"/>
                <wp:positionH relativeFrom="column">
                  <wp:posOffset>-35560</wp:posOffset>
                </wp:positionH>
                <wp:positionV relativeFrom="paragraph">
                  <wp:posOffset>90730</wp:posOffset>
                </wp:positionV>
                <wp:extent cx="5771408"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58CEA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pt,7.15pt" to="451.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" strokecolor="black [3040]"/>
            </w:pict>
          </mc:Fallback>
        </mc:AlternateContent>
      </w:r>
    </w:p>
    <w:p w:rsidR="005E4F41" w:rsidRPr="00730B91" w:rsidRDefault="00A03735" w:rsidP="00730B91">
      <w:pPr>
        <w:spacing w:line="240" w:lineRule="auto"/>
        <w:jc w:val="both"/>
        <w:rPr>
          <w:rFonts w:asciiTheme="majorBidi" w:hAnsiTheme="majorBidi" w:cstheme="majorBidi"/>
          <w:bCs/>
          <w:i/>
          <w:iCs/>
          <w:sz w:val="24"/>
          <w:szCs w:val="24"/>
          <w:u w:val="single"/>
        </w:rPr>
      </w:pPr>
      <w:r w:rsidRPr="00730B91">
        <w:rPr>
          <w:rFonts w:asciiTheme="majorBidi" w:eastAsia="Times New Roman" w:hAnsiTheme="majorBidi" w:cstheme="majorBidi"/>
          <w:b/>
          <w:sz w:val="24"/>
          <w:szCs w:val="24"/>
          <w:lang w:val="en-GB"/>
        </w:rPr>
        <w:t>ABSTRACT</w:t>
      </w:r>
      <w:r w:rsidR="00875FF0" w:rsidRPr="00730B91">
        <w:rPr>
          <w:rFonts w:asciiTheme="majorBidi" w:eastAsia="Times New Roman" w:hAnsiTheme="majorBidi" w:cstheme="majorBidi"/>
          <w:b/>
          <w:sz w:val="24"/>
          <w:szCs w:val="24"/>
          <w:lang w:val="en-GB"/>
        </w:rPr>
        <w:t>:</w:t>
      </w:r>
      <w:r w:rsidR="00875FF0" w:rsidRPr="00730B91">
        <w:rPr>
          <w:rFonts w:asciiTheme="majorBidi" w:hAnsiTheme="majorBidi" w:cstheme="majorBidi"/>
          <w:b/>
          <w:bCs/>
          <w:sz w:val="24"/>
          <w:szCs w:val="24"/>
        </w:rPr>
        <w:t xml:space="preserve"> </w:t>
      </w:r>
      <w:r w:rsidR="00A87DA8" w:rsidRPr="00730B91">
        <w:rPr>
          <w:rFonts w:asciiTheme="majorBidi" w:hAnsiTheme="majorBidi" w:cstheme="majorBidi"/>
          <w:bCs/>
          <w:i/>
          <w:iCs/>
          <w:sz w:val="24"/>
          <w:szCs w:val="24"/>
        </w:rPr>
        <w:t xml:space="preserve">This research study looked at analyzing the antecedents of customer loyalty namely; corporate image, customer satisfaction, and service quality. Based on the review of the previous literature, the research hypotheses were drawn. Questionnaires were designed and distributed to the tourists’ residents of the five stars hotels in Egypt. Findings revealed a positive relationship between corporate image and customer loyalty, customer satisfaction and customer loyalty and service quality and customer loyalty. </w:t>
      </w:r>
      <w:r w:rsidR="00430F83" w:rsidRPr="00730B91">
        <w:rPr>
          <w:rFonts w:asciiTheme="majorBidi" w:hAnsiTheme="majorBidi" w:cstheme="majorBidi"/>
          <w:bCs/>
          <w:i/>
          <w:iCs/>
          <w:sz w:val="24"/>
          <w:szCs w:val="24"/>
        </w:rPr>
        <w:t>It’s</w:t>
      </w:r>
      <w:r w:rsidR="00A87DA8" w:rsidRPr="00730B91">
        <w:rPr>
          <w:rFonts w:asciiTheme="majorBidi" w:hAnsiTheme="majorBidi" w:cstheme="majorBidi"/>
          <w:bCs/>
          <w:i/>
          <w:iCs/>
          <w:sz w:val="24"/>
          <w:szCs w:val="24"/>
        </w:rPr>
        <w:t xml:space="preserve"> suggested that future research may be extended to other sectors and domains within Egypt. </w:t>
      </w:r>
    </w:p>
    <w:p w:rsidR="005E4F41" w:rsidRPr="00730B91" w:rsidRDefault="001D09A2" w:rsidP="00730B91">
      <w:pPr>
        <w:spacing w:line="240" w:lineRule="auto"/>
        <w:jc w:val="both"/>
        <w:rPr>
          <w:rFonts w:asciiTheme="majorBidi" w:hAnsiTheme="majorBidi" w:cstheme="majorBidi"/>
          <w:sz w:val="24"/>
          <w:szCs w:val="24"/>
        </w:rPr>
      </w:pPr>
      <w:r>
        <w:rPr>
          <w:rFonts w:asciiTheme="majorBidi" w:eastAsia="Times New Roman" w:hAnsiTheme="majorBidi" w:cstheme="majorBidi"/>
          <w:b/>
          <w:noProof/>
          <w:sz w:val="24"/>
          <w:szCs w:val="24"/>
        </w:rPr>
        <mc:AlternateContent>
          <mc:Choice Requires="wps">
            <w:drawing>
              <wp:anchor distT="0" distB="0" distL="114300" distR="114300" simplePos="0" relativeHeight="251661312" behindDoc="0" locked="0" layoutInCell="1" allowOverlap="1" wp14:anchorId="6F22F9B5" wp14:editId="2BD27543">
                <wp:simplePos x="0" y="0"/>
                <wp:positionH relativeFrom="column">
                  <wp:posOffset>-35560</wp:posOffset>
                </wp:positionH>
                <wp:positionV relativeFrom="paragraph">
                  <wp:posOffset>251378</wp:posOffset>
                </wp:positionV>
                <wp:extent cx="5771408"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22D4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pt,19.8pt" to="451.6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" strokecolor="black [3040]"/>
            </w:pict>
          </mc:Fallback>
        </mc:AlternateContent>
      </w:r>
      <w:r w:rsidR="00A03735" w:rsidRPr="00730B91">
        <w:rPr>
          <w:rFonts w:asciiTheme="majorBidi" w:hAnsiTheme="majorBidi" w:cstheme="majorBidi"/>
          <w:b/>
          <w:bCs/>
          <w:sz w:val="24"/>
          <w:szCs w:val="24"/>
        </w:rPr>
        <w:t>KEYWORDS</w:t>
      </w:r>
      <w:r w:rsidR="005E4F41" w:rsidRPr="00730B91">
        <w:rPr>
          <w:rFonts w:asciiTheme="majorBidi" w:hAnsiTheme="majorBidi" w:cstheme="majorBidi"/>
          <w:b/>
          <w:bCs/>
          <w:sz w:val="24"/>
          <w:szCs w:val="24"/>
        </w:rPr>
        <w:t xml:space="preserve">: </w:t>
      </w:r>
      <w:r w:rsidR="006F57F4" w:rsidRPr="00730B91">
        <w:rPr>
          <w:rFonts w:asciiTheme="majorBidi" w:hAnsiTheme="majorBidi" w:cstheme="majorBidi"/>
          <w:sz w:val="24"/>
          <w:szCs w:val="24"/>
        </w:rPr>
        <w:t xml:space="preserve">Customer loyalty, customer satisfaction, </w:t>
      </w:r>
      <w:r w:rsidR="005A1154" w:rsidRPr="00730B91">
        <w:rPr>
          <w:rFonts w:asciiTheme="majorBidi" w:hAnsiTheme="majorBidi" w:cstheme="majorBidi"/>
          <w:sz w:val="24"/>
          <w:szCs w:val="24"/>
        </w:rPr>
        <w:t>corporate image, service quality</w:t>
      </w:r>
    </w:p>
    <w:p w:rsidR="005E4F41" w:rsidRPr="00730B91" w:rsidRDefault="005E4F41" w:rsidP="00730B91">
      <w:pPr>
        <w:spacing w:line="240" w:lineRule="auto"/>
        <w:jc w:val="both"/>
        <w:rPr>
          <w:rFonts w:asciiTheme="majorBidi" w:hAnsiTheme="majorBidi" w:cstheme="majorBidi"/>
          <w:sz w:val="24"/>
          <w:szCs w:val="24"/>
          <w:u w:val="single"/>
        </w:rPr>
      </w:pPr>
    </w:p>
    <w:p w:rsidR="004C06E5" w:rsidRPr="00730B91" w:rsidRDefault="00A03735" w:rsidP="00730B91">
      <w:pPr>
        <w:spacing w:line="240" w:lineRule="auto"/>
        <w:jc w:val="both"/>
        <w:rPr>
          <w:rFonts w:asciiTheme="majorBidi" w:eastAsia="Times New Roman" w:hAnsiTheme="majorBidi" w:cstheme="majorBidi"/>
          <w:b/>
          <w:sz w:val="24"/>
          <w:szCs w:val="24"/>
          <w:lang w:val="en-GB"/>
        </w:rPr>
      </w:pPr>
      <w:r w:rsidRPr="00730B91">
        <w:rPr>
          <w:rFonts w:asciiTheme="majorBidi" w:eastAsia="Times New Roman" w:hAnsiTheme="majorBidi" w:cstheme="majorBidi"/>
          <w:b/>
          <w:sz w:val="24"/>
          <w:szCs w:val="24"/>
          <w:lang w:val="en-GB"/>
        </w:rPr>
        <w:t>INTRODUCTION</w:t>
      </w:r>
    </w:p>
    <w:p w:rsidR="00663EDD" w:rsidRPr="00730B91" w:rsidRDefault="001D1BC9"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In times of severe competition and rising customer expectations organizations become more interested in retaining their existing customers. Most organizations will </w:t>
      </w:r>
      <w:r w:rsidR="00AF13AE" w:rsidRPr="00730B91">
        <w:rPr>
          <w:rFonts w:asciiTheme="majorBidi" w:hAnsiTheme="majorBidi" w:cstheme="majorBidi"/>
          <w:sz w:val="24"/>
          <w:szCs w:val="24"/>
        </w:rPr>
        <w:t xml:space="preserve">depend </w:t>
      </w:r>
      <w:r w:rsidRPr="00730B91">
        <w:rPr>
          <w:rFonts w:asciiTheme="majorBidi" w:hAnsiTheme="majorBidi" w:cstheme="majorBidi"/>
          <w:sz w:val="24"/>
          <w:szCs w:val="24"/>
        </w:rPr>
        <w:t xml:space="preserve">on repeat purchases/sales. Customer loyalty has been viewed in the literature as a competitive tool for many companies. The growth, survival and success </w:t>
      </w:r>
      <w:r w:rsidR="00F97212" w:rsidRPr="00730B91">
        <w:rPr>
          <w:rFonts w:asciiTheme="majorBidi" w:hAnsiTheme="majorBidi" w:cstheme="majorBidi"/>
          <w:sz w:val="24"/>
          <w:szCs w:val="24"/>
        </w:rPr>
        <w:t xml:space="preserve">of organizations depend mainly on their loyal customers. Top performing organizations are those who continuously consider and review their customers’ needs and demands. This review enables them to </w:t>
      </w:r>
      <w:r w:rsidR="004D38D0" w:rsidRPr="00730B91">
        <w:rPr>
          <w:rFonts w:asciiTheme="majorBidi" w:hAnsiTheme="majorBidi" w:cstheme="majorBidi"/>
          <w:sz w:val="24"/>
          <w:szCs w:val="24"/>
        </w:rPr>
        <w:t>fight against</w:t>
      </w:r>
      <w:r w:rsidR="00F97212" w:rsidRPr="00730B91">
        <w:rPr>
          <w:rFonts w:asciiTheme="majorBidi" w:hAnsiTheme="majorBidi" w:cstheme="majorBidi"/>
          <w:sz w:val="24"/>
          <w:szCs w:val="24"/>
        </w:rPr>
        <w:t xml:space="preserve"> the fierce competition in today’s dynamic business environment. From this perspective organizational researchers and scholars tend to investigate customer loyalty as a key construct in the retention of customers. The benefits of customer loyalty are widely recognized in the business</w:t>
      </w:r>
      <w:r w:rsidR="00C77EE0" w:rsidRPr="00730B91">
        <w:rPr>
          <w:rFonts w:asciiTheme="majorBidi" w:hAnsiTheme="majorBidi" w:cstheme="majorBidi"/>
          <w:sz w:val="24"/>
          <w:szCs w:val="24"/>
        </w:rPr>
        <w:t xml:space="preserve"> environment</w:t>
      </w:r>
      <w:r w:rsidR="00F97212" w:rsidRPr="00730B91">
        <w:rPr>
          <w:rFonts w:asciiTheme="majorBidi" w:hAnsiTheme="majorBidi" w:cstheme="majorBidi"/>
          <w:sz w:val="24"/>
          <w:szCs w:val="24"/>
        </w:rPr>
        <w:t xml:space="preserve">. Among the </w:t>
      </w:r>
      <w:r w:rsidR="009B7772" w:rsidRPr="00730B91">
        <w:rPr>
          <w:rFonts w:asciiTheme="majorBidi" w:hAnsiTheme="majorBidi" w:cstheme="majorBidi"/>
          <w:sz w:val="24"/>
          <w:szCs w:val="24"/>
        </w:rPr>
        <w:t>well-defined</w:t>
      </w:r>
      <w:r w:rsidR="00F97212" w:rsidRPr="00730B91">
        <w:rPr>
          <w:rFonts w:asciiTheme="majorBidi" w:hAnsiTheme="majorBidi" w:cstheme="majorBidi"/>
          <w:sz w:val="24"/>
          <w:szCs w:val="24"/>
        </w:rPr>
        <w:t xml:space="preserve"> and agreed upon benefits in the literature: customer retention especially within the mature and the new competitive markets (Ehrenberg</w:t>
      </w:r>
      <w:r w:rsidR="00CD0920" w:rsidRPr="00730B91">
        <w:rPr>
          <w:rFonts w:asciiTheme="majorBidi" w:hAnsiTheme="majorBidi" w:cstheme="majorBidi"/>
          <w:sz w:val="24"/>
          <w:szCs w:val="24"/>
        </w:rPr>
        <w:t xml:space="preserve"> </w:t>
      </w:r>
      <w:r w:rsidR="00F97212" w:rsidRPr="00730B91">
        <w:rPr>
          <w:rFonts w:asciiTheme="majorBidi" w:hAnsiTheme="majorBidi" w:cstheme="majorBidi"/>
          <w:sz w:val="24"/>
          <w:szCs w:val="24"/>
        </w:rPr>
        <w:t>&amp;</w:t>
      </w:r>
      <w:r w:rsidR="00CD0920" w:rsidRPr="00730B91">
        <w:rPr>
          <w:rFonts w:asciiTheme="majorBidi" w:hAnsiTheme="majorBidi" w:cstheme="majorBidi"/>
          <w:sz w:val="24"/>
          <w:szCs w:val="24"/>
        </w:rPr>
        <w:t xml:space="preserve"> </w:t>
      </w:r>
      <w:r w:rsidR="00F97212" w:rsidRPr="00730B91">
        <w:rPr>
          <w:rFonts w:asciiTheme="majorBidi" w:hAnsiTheme="majorBidi" w:cstheme="majorBidi"/>
          <w:sz w:val="24"/>
          <w:szCs w:val="24"/>
        </w:rPr>
        <w:t>Goodhardt, 2000); existing customers are most likely to expand their relationship with the product range resulting in cumulative benefit</w:t>
      </w:r>
      <w:r w:rsidR="009B7772" w:rsidRPr="00730B91">
        <w:rPr>
          <w:rFonts w:asciiTheme="majorBidi" w:hAnsiTheme="majorBidi" w:cstheme="majorBidi"/>
          <w:sz w:val="24"/>
          <w:szCs w:val="24"/>
        </w:rPr>
        <w:t>s for the business (Grayson&amp;</w:t>
      </w:r>
      <w:r w:rsidR="001E66C7" w:rsidRPr="00730B91">
        <w:rPr>
          <w:rFonts w:asciiTheme="majorBidi" w:hAnsiTheme="majorBidi" w:cstheme="majorBidi"/>
          <w:sz w:val="24"/>
          <w:szCs w:val="24"/>
        </w:rPr>
        <w:t xml:space="preserve"> Ambler, 1999), loyal customers will act as information channels, disseminating information about the product to their social network of friends and relatives (Shoemaker &amp; Lewis, 1999).</w:t>
      </w:r>
      <w:r w:rsidR="00CD0920" w:rsidRPr="00730B91">
        <w:rPr>
          <w:rFonts w:asciiTheme="majorBidi" w:hAnsiTheme="majorBidi" w:cstheme="majorBidi"/>
          <w:sz w:val="24"/>
          <w:szCs w:val="24"/>
        </w:rPr>
        <w:t xml:space="preserve"> </w:t>
      </w:r>
      <w:r w:rsidR="00611401" w:rsidRPr="00730B91">
        <w:rPr>
          <w:rFonts w:asciiTheme="majorBidi" w:hAnsiTheme="majorBidi" w:cstheme="majorBidi"/>
          <w:sz w:val="24"/>
          <w:szCs w:val="24"/>
        </w:rPr>
        <w:t xml:space="preserve">Customers would demonstrate their loyalty in a variety of ways including repeat purchases, increase on the number of purchases and may also become the advocates of the organization who play a key role </w:t>
      </w:r>
      <w:r w:rsidR="00566A7C" w:rsidRPr="00730B91">
        <w:rPr>
          <w:rFonts w:asciiTheme="majorBidi" w:hAnsiTheme="majorBidi" w:cstheme="majorBidi"/>
          <w:sz w:val="24"/>
          <w:szCs w:val="24"/>
        </w:rPr>
        <w:t>in shaping the decision-</w:t>
      </w:r>
      <w:r w:rsidR="005249EA" w:rsidRPr="00730B91">
        <w:rPr>
          <w:rFonts w:asciiTheme="majorBidi" w:hAnsiTheme="majorBidi" w:cstheme="majorBidi"/>
          <w:sz w:val="24"/>
          <w:szCs w:val="24"/>
        </w:rPr>
        <w:t>making of other customers (Hallo</w:t>
      </w:r>
      <w:r w:rsidR="00566A7C" w:rsidRPr="00730B91">
        <w:rPr>
          <w:rFonts w:asciiTheme="majorBidi" w:hAnsiTheme="majorBidi" w:cstheme="majorBidi"/>
          <w:sz w:val="24"/>
          <w:szCs w:val="24"/>
        </w:rPr>
        <w:t>wel, 1996; Reichheld</w:t>
      </w:r>
      <w:r w:rsidR="004E737C" w:rsidRPr="00730B91">
        <w:rPr>
          <w:rFonts w:asciiTheme="majorBidi" w:hAnsiTheme="majorBidi" w:cstheme="majorBidi"/>
          <w:sz w:val="24"/>
          <w:szCs w:val="24"/>
        </w:rPr>
        <w:t xml:space="preserve"> &amp; Schefter</w:t>
      </w:r>
      <w:r w:rsidR="00566A7C" w:rsidRPr="00730B91">
        <w:rPr>
          <w:rFonts w:asciiTheme="majorBidi" w:hAnsiTheme="majorBidi" w:cstheme="majorBidi"/>
          <w:sz w:val="24"/>
          <w:szCs w:val="24"/>
        </w:rPr>
        <w:t xml:space="preserve"> 2000; Zeithaml, 2000)</w:t>
      </w:r>
      <w:r w:rsidR="00F05ED5" w:rsidRPr="00730B91">
        <w:rPr>
          <w:rFonts w:asciiTheme="majorBidi" w:hAnsiTheme="majorBidi" w:cstheme="majorBidi"/>
          <w:sz w:val="24"/>
          <w:szCs w:val="24"/>
        </w:rPr>
        <w:t xml:space="preserve">. </w:t>
      </w:r>
      <w:r w:rsidR="003B0BE8" w:rsidRPr="00730B91">
        <w:rPr>
          <w:rFonts w:asciiTheme="majorBidi" w:hAnsiTheme="majorBidi" w:cstheme="majorBidi"/>
          <w:sz w:val="24"/>
          <w:szCs w:val="24"/>
        </w:rPr>
        <w:t>Due to the growing importance of customer loyalty, t</w:t>
      </w:r>
      <w:r w:rsidR="00F05ED5" w:rsidRPr="00730B91">
        <w:rPr>
          <w:rFonts w:asciiTheme="majorBidi" w:hAnsiTheme="majorBidi" w:cstheme="majorBidi"/>
          <w:sz w:val="24"/>
          <w:szCs w:val="24"/>
        </w:rPr>
        <w:t xml:space="preserve">his research will focus on analyzing the antecedents of customer </w:t>
      </w:r>
      <w:r w:rsidR="003B0BE8" w:rsidRPr="00730B91">
        <w:rPr>
          <w:rFonts w:asciiTheme="majorBidi" w:hAnsiTheme="majorBidi" w:cstheme="majorBidi"/>
          <w:sz w:val="24"/>
          <w:szCs w:val="24"/>
        </w:rPr>
        <w:t xml:space="preserve">loyalty namely; </w:t>
      </w:r>
      <w:r w:rsidR="00C77EE0" w:rsidRPr="00730B91">
        <w:rPr>
          <w:rFonts w:asciiTheme="majorBidi" w:hAnsiTheme="majorBidi" w:cstheme="majorBidi"/>
          <w:sz w:val="24"/>
          <w:szCs w:val="24"/>
        </w:rPr>
        <w:t>corporate image, customer satisfaction</w:t>
      </w:r>
      <w:r w:rsidR="003B0BE8" w:rsidRPr="00730B91">
        <w:rPr>
          <w:rFonts w:asciiTheme="majorBidi" w:hAnsiTheme="majorBidi" w:cstheme="majorBidi"/>
          <w:sz w:val="24"/>
          <w:szCs w:val="24"/>
        </w:rPr>
        <w:t xml:space="preserve"> and service quality.</w:t>
      </w:r>
    </w:p>
    <w:p w:rsidR="001E66C7" w:rsidRPr="00730B91" w:rsidRDefault="003B0BE8"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 </w:t>
      </w:r>
    </w:p>
    <w:p w:rsidR="003B0BE8" w:rsidRPr="00730B91" w:rsidRDefault="00A03735" w:rsidP="00730B91">
      <w:pPr>
        <w:spacing w:line="240" w:lineRule="auto"/>
        <w:jc w:val="both"/>
        <w:rPr>
          <w:rFonts w:asciiTheme="majorBidi" w:eastAsia="Times New Roman" w:hAnsiTheme="majorBidi" w:cstheme="majorBidi"/>
          <w:b/>
          <w:sz w:val="24"/>
          <w:szCs w:val="24"/>
          <w:lang w:val="en-GB"/>
        </w:rPr>
      </w:pPr>
      <w:r w:rsidRPr="00730B91">
        <w:rPr>
          <w:rFonts w:asciiTheme="majorBidi" w:eastAsia="Times New Roman" w:hAnsiTheme="majorBidi" w:cstheme="majorBidi"/>
          <w:b/>
          <w:sz w:val="24"/>
          <w:szCs w:val="24"/>
          <w:lang w:val="en-GB"/>
        </w:rPr>
        <w:t>LITERATURE REVIEW</w:t>
      </w:r>
    </w:p>
    <w:p w:rsidR="00862D59" w:rsidRPr="00730B91" w:rsidRDefault="007B32B9"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Customer loyalty has been treated within the marketing discipline since the early 1920’s. The early studies on customer loyalty conceptualized loyalty as a form of repeat purchases over time. Some scholars focused on the chronological order in which brands are purchased (Brown, 1952; Churchill, 1942). Other studies viewed customer loyalty through the proportion of </w:t>
      </w:r>
      <w:r w:rsidRPr="00730B91">
        <w:rPr>
          <w:rFonts w:asciiTheme="majorBidi" w:hAnsiTheme="majorBidi" w:cstheme="majorBidi"/>
          <w:sz w:val="24"/>
          <w:szCs w:val="24"/>
        </w:rPr>
        <w:lastRenderedPageBreak/>
        <w:t>purchases devoted to a given brand name (Brody&amp;</w:t>
      </w:r>
      <w:r w:rsidR="005915C5" w:rsidRPr="00730B91">
        <w:rPr>
          <w:rFonts w:asciiTheme="majorBidi" w:hAnsiTheme="majorBidi" w:cstheme="majorBidi"/>
          <w:sz w:val="24"/>
          <w:szCs w:val="24"/>
        </w:rPr>
        <w:t xml:space="preserve"> Cunningham</w:t>
      </w:r>
      <w:r w:rsidRPr="00730B91">
        <w:rPr>
          <w:rFonts w:asciiTheme="majorBidi" w:hAnsiTheme="majorBidi" w:cstheme="majorBidi"/>
          <w:sz w:val="24"/>
          <w:szCs w:val="24"/>
        </w:rPr>
        <w:t>, 1968; Cunningham, 1956). A third view focused on stochastic measure like the probability of purchase (Farley, 1964; Frank</w:t>
      </w:r>
      <w:r w:rsidR="00A96458" w:rsidRPr="00730B91">
        <w:rPr>
          <w:rFonts w:asciiTheme="majorBidi" w:hAnsiTheme="majorBidi" w:cstheme="majorBidi"/>
          <w:sz w:val="24"/>
          <w:szCs w:val="24"/>
        </w:rPr>
        <w:t>, 1962). Finally some authors combined several behavioural criteria in their empirical studies (Tucker, 1964; Frank, Massy&amp; Lodahl, 1969). There is no universally agreed definition of customer loyalty (Uncles, Dowling</w:t>
      </w:r>
      <w:r w:rsidR="00065DA8" w:rsidRPr="00730B91">
        <w:rPr>
          <w:rFonts w:asciiTheme="majorBidi" w:hAnsiTheme="majorBidi" w:cstheme="majorBidi"/>
          <w:sz w:val="24"/>
          <w:szCs w:val="24"/>
        </w:rPr>
        <w:t xml:space="preserve"> </w:t>
      </w:r>
      <w:r w:rsidR="00A96458" w:rsidRPr="00730B91">
        <w:rPr>
          <w:rFonts w:asciiTheme="majorBidi" w:hAnsiTheme="majorBidi" w:cstheme="majorBidi"/>
          <w:sz w:val="24"/>
          <w:szCs w:val="24"/>
        </w:rPr>
        <w:t>&amp;</w:t>
      </w:r>
      <w:r w:rsidR="00065DA8" w:rsidRPr="00730B91">
        <w:rPr>
          <w:rFonts w:asciiTheme="majorBidi" w:hAnsiTheme="majorBidi" w:cstheme="majorBidi"/>
          <w:sz w:val="24"/>
          <w:szCs w:val="24"/>
        </w:rPr>
        <w:t xml:space="preserve"> </w:t>
      </w:r>
      <w:r w:rsidR="00A96458" w:rsidRPr="00730B91">
        <w:rPr>
          <w:rFonts w:asciiTheme="majorBidi" w:hAnsiTheme="majorBidi" w:cstheme="majorBidi"/>
          <w:sz w:val="24"/>
          <w:szCs w:val="24"/>
        </w:rPr>
        <w:t>Hammond, 2003; Oliver, 1999; Dick</w:t>
      </w:r>
      <w:r w:rsidR="00065DA8" w:rsidRPr="00730B91">
        <w:rPr>
          <w:rFonts w:asciiTheme="majorBidi" w:hAnsiTheme="majorBidi" w:cstheme="majorBidi"/>
          <w:sz w:val="24"/>
          <w:szCs w:val="24"/>
        </w:rPr>
        <w:t xml:space="preserve"> </w:t>
      </w:r>
      <w:r w:rsidR="00A96458" w:rsidRPr="00730B91">
        <w:rPr>
          <w:rFonts w:asciiTheme="majorBidi" w:hAnsiTheme="majorBidi" w:cstheme="majorBidi"/>
          <w:sz w:val="24"/>
          <w:szCs w:val="24"/>
        </w:rPr>
        <w:t>&amp;</w:t>
      </w:r>
      <w:r w:rsidR="00065DA8" w:rsidRPr="00730B91">
        <w:rPr>
          <w:rFonts w:asciiTheme="majorBidi" w:hAnsiTheme="majorBidi" w:cstheme="majorBidi"/>
          <w:sz w:val="24"/>
          <w:szCs w:val="24"/>
        </w:rPr>
        <w:t xml:space="preserve"> </w:t>
      </w:r>
      <w:r w:rsidR="00A96458" w:rsidRPr="00730B91">
        <w:rPr>
          <w:rFonts w:asciiTheme="majorBidi" w:hAnsiTheme="majorBidi" w:cstheme="majorBidi"/>
          <w:sz w:val="24"/>
          <w:szCs w:val="24"/>
        </w:rPr>
        <w:t>Basu, 1994; Jacoby</w:t>
      </w:r>
      <w:r w:rsidR="00065DA8" w:rsidRPr="00730B91">
        <w:rPr>
          <w:rFonts w:asciiTheme="majorBidi" w:hAnsiTheme="majorBidi" w:cstheme="majorBidi"/>
          <w:sz w:val="24"/>
          <w:szCs w:val="24"/>
        </w:rPr>
        <w:t xml:space="preserve"> </w:t>
      </w:r>
      <w:r w:rsidR="00A96458" w:rsidRPr="00730B91">
        <w:rPr>
          <w:rFonts w:asciiTheme="majorBidi" w:hAnsiTheme="majorBidi" w:cstheme="majorBidi"/>
          <w:sz w:val="24"/>
          <w:szCs w:val="24"/>
        </w:rPr>
        <w:t>&amp;</w:t>
      </w:r>
      <w:r w:rsidR="00065DA8" w:rsidRPr="00730B91">
        <w:rPr>
          <w:rFonts w:asciiTheme="majorBidi" w:hAnsiTheme="majorBidi" w:cstheme="majorBidi"/>
          <w:sz w:val="24"/>
          <w:szCs w:val="24"/>
        </w:rPr>
        <w:t xml:space="preserve"> </w:t>
      </w:r>
      <w:r w:rsidR="00A96458" w:rsidRPr="00730B91">
        <w:rPr>
          <w:rFonts w:asciiTheme="majorBidi" w:hAnsiTheme="majorBidi" w:cstheme="majorBidi"/>
          <w:sz w:val="24"/>
          <w:szCs w:val="24"/>
        </w:rPr>
        <w:t xml:space="preserve">Chestnut, 1978). Loyalty implies a sense of devotion and attachment to a given brand or service created by affection. This affection creates </w:t>
      </w:r>
      <w:r w:rsidR="005915C5" w:rsidRPr="00730B91">
        <w:rPr>
          <w:rFonts w:asciiTheme="majorBidi" w:hAnsiTheme="majorBidi" w:cstheme="majorBidi"/>
          <w:sz w:val="24"/>
          <w:szCs w:val="24"/>
        </w:rPr>
        <w:t xml:space="preserve">a sense of personal attachment. </w:t>
      </w:r>
      <w:r w:rsidR="007939FD" w:rsidRPr="00730B91">
        <w:rPr>
          <w:rFonts w:asciiTheme="majorBidi" w:hAnsiTheme="majorBidi" w:cstheme="majorBidi"/>
          <w:sz w:val="24"/>
          <w:szCs w:val="24"/>
        </w:rPr>
        <w:t>Oliver explains customer loyalty as a deeply held commitment to rebuy a preferred product/service consistently in the future; thereby causing repetitive same-brand or same brand-set purchasing, despite the influence and marketing efforts having the potential to cause switching b</w:t>
      </w:r>
      <w:r w:rsidR="0019627F" w:rsidRPr="00730B91">
        <w:rPr>
          <w:rFonts w:asciiTheme="majorBidi" w:hAnsiTheme="majorBidi" w:cstheme="majorBidi"/>
          <w:sz w:val="24"/>
          <w:szCs w:val="24"/>
        </w:rPr>
        <w:t>ehaviour (Oliver, 1997, p.392).R</w:t>
      </w:r>
      <w:r w:rsidR="006C4BD4" w:rsidRPr="00730B91">
        <w:rPr>
          <w:rFonts w:asciiTheme="majorBidi" w:hAnsiTheme="majorBidi" w:cstheme="majorBidi"/>
          <w:sz w:val="24"/>
          <w:szCs w:val="24"/>
        </w:rPr>
        <w:t>eichheld</w:t>
      </w:r>
      <w:r w:rsidR="00A530DD" w:rsidRPr="00730B91">
        <w:rPr>
          <w:rFonts w:asciiTheme="majorBidi" w:hAnsiTheme="majorBidi" w:cstheme="majorBidi"/>
          <w:sz w:val="24"/>
          <w:szCs w:val="24"/>
        </w:rPr>
        <w:t xml:space="preserve"> </w:t>
      </w:r>
      <w:r w:rsidR="006C4BD4" w:rsidRPr="00730B91">
        <w:rPr>
          <w:rFonts w:asciiTheme="majorBidi" w:hAnsiTheme="majorBidi" w:cstheme="majorBidi"/>
          <w:sz w:val="24"/>
          <w:szCs w:val="24"/>
        </w:rPr>
        <w:t xml:space="preserve">&amp;Teal (1996) proposed that customers who tend to purchase through referrals and friends are more likely to be more loyal than others. Nevertheless, their claim lacks empirical and theoretical support. </w:t>
      </w:r>
      <w:r w:rsidR="00324989" w:rsidRPr="00730B91">
        <w:rPr>
          <w:rFonts w:asciiTheme="majorBidi" w:hAnsiTheme="majorBidi" w:cstheme="majorBidi"/>
          <w:sz w:val="24"/>
          <w:szCs w:val="24"/>
        </w:rPr>
        <w:t xml:space="preserve">Customer loyalty has been conceptualized as comprising both attitudinal and behavioural components. </w:t>
      </w:r>
      <w:r w:rsidR="004A3491" w:rsidRPr="00730B91">
        <w:rPr>
          <w:rFonts w:asciiTheme="majorBidi" w:hAnsiTheme="majorBidi" w:cstheme="majorBidi"/>
          <w:sz w:val="24"/>
          <w:szCs w:val="24"/>
        </w:rPr>
        <w:t>(</w:t>
      </w:r>
      <w:r w:rsidR="005915C5" w:rsidRPr="00730B91">
        <w:rPr>
          <w:rFonts w:asciiTheme="majorBidi" w:hAnsiTheme="majorBidi" w:cstheme="majorBidi"/>
          <w:sz w:val="24"/>
          <w:szCs w:val="24"/>
        </w:rPr>
        <w:t>Ganesh</w:t>
      </w:r>
      <w:r w:rsidR="004A3491" w:rsidRPr="00730B91">
        <w:rPr>
          <w:rFonts w:asciiTheme="majorBidi" w:hAnsiTheme="majorBidi" w:cstheme="majorBidi"/>
          <w:sz w:val="24"/>
          <w:szCs w:val="24"/>
        </w:rPr>
        <w:t xml:space="preserve">, Arnold &amp; Reynolds, </w:t>
      </w:r>
      <w:r w:rsidR="005915C5" w:rsidRPr="00730B91">
        <w:rPr>
          <w:rFonts w:asciiTheme="majorBidi" w:hAnsiTheme="majorBidi" w:cstheme="majorBidi"/>
          <w:sz w:val="24"/>
          <w:szCs w:val="24"/>
        </w:rPr>
        <w:t xml:space="preserve">2000) derived from their </w:t>
      </w:r>
      <w:r w:rsidR="0063230A" w:rsidRPr="00730B91">
        <w:rPr>
          <w:rFonts w:asciiTheme="majorBidi" w:hAnsiTheme="majorBidi" w:cstheme="majorBidi"/>
          <w:sz w:val="24"/>
          <w:szCs w:val="24"/>
        </w:rPr>
        <w:t>empirical</w:t>
      </w:r>
      <w:r w:rsidR="005915C5" w:rsidRPr="00730B91">
        <w:rPr>
          <w:rFonts w:asciiTheme="majorBidi" w:hAnsiTheme="majorBidi" w:cstheme="majorBidi"/>
          <w:sz w:val="24"/>
          <w:szCs w:val="24"/>
        </w:rPr>
        <w:t xml:space="preserve"> study two distinct dimensions of the loyalty construct; the active loyalty and the passive loyalty. The active loyalty is “the proactive behaviours or behavioural intentions that require conscious or deliberate efforts to undertake” (Ganesh et. al., 2000, p.83). </w:t>
      </w:r>
      <w:r w:rsidR="00AF13AE" w:rsidRPr="00730B91">
        <w:rPr>
          <w:rFonts w:asciiTheme="majorBidi" w:hAnsiTheme="majorBidi" w:cstheme="majorBidi"/>
          <w:sz w:val="24"/>
          <w:szCs w:val="24"/>
        </w:rPr>
        <w:t>It</w:t>
      </w:r>
      <w:r w:rsidR="005915C5" w:rsidRPr="00730B91">
        <w:rPr>
          <w:rFonts w:asciiTheme="majorBidi" w:hAnsiTheme="majorBidi" w:cstheme="majorBidi"/>
          <w:sz w:val="24"/>
          <w:szCs w:val="24"/>
        </w:rPr>
        <w:t xml:space="preserve"> comprises the willingness to extend business with the provider and the </w:t>
      </w:r>
      <w:r w:rsidR="0063230A" w:rsidRPr="00730B91">
        <w:rPr>
          <w:rFonts w:asciiTheme="majorBidi" w:hAnsiTheme="majorBidi" w:cstheme="majorBidi"/>
          <w:sz w:val="24"/>
          <w:szCs w:val="24"/>
        </w:rPr>
        <w:t>reinforcement</w:t>
      </w:r>
      <w:r w:rsidR="005915C5" w:rsidRPr="00730B91">
        <w:rPr>
          <w:rFonts w:asciiTheme="majorBidi" w:hAnsiTheme="majorBidi" w:cstheme="majorBidi"/>
          <w:sz w:val="24"/>
          <w:szCs w:val="24"/>
        </w:rPr>
        <w:t xml:space="preserve"> of choice. The passive loyalty explains the reactive behaviour or the intentional </w:t>
      </w:r>
      <w:r w:rsidR="0063230A" w:rsidRPr="00730B91">
        <w:rPr>
          <w:rFonts w:asciiTheme="majorBidi" w:hAnsiTheme="majorBidi" w:cstheme="majorBidi"/>
          <w:sz w:val="24"/>
          <w:szCs w:val="24"/>
        </w:rPr>
        <w:t>behaviour (Ganesh et. al., 2000)</w:t>
      </w:r>
      <w:r w:rsidR="00022993" w:rsidRPr="00730B91">
        <w:rPr>
          <w:rFonts w:asciiTheme="majorBidi" w:hAnsiTheme="majorBidi" w:cstheme="majorBidi"/>
          <w:sz w:val="24"/>
          <w:szCs w:val="24"/>
        </w:rPr>
        <w:t>. This is influenced by sensitivity to changes in prices and increased competitiveness.</w:t>
      </w:r>
      <w:r w:rsidR="00305DF0" w:rsidRPr="00730B91">
        <w:rPr>
          <w:rFonts w:asciiTheme="majorBidi" w:hAnsiTheme="majorBidi" w:cstheme="majorBidi"/>
          <w:sz w:val="24"/>
          <w:szCs w:val="24"/>
        </w:rPr>
        <w:t xml:space="preserve">  </w:t>
      </w:r>
      <w:r w:rsidR="00022993" w:rsidRPr="00730B91">
        <w:rPr>
          <w:rFonts w:asciiTheme="majorBidi" w:hAnsiTheme="majorBidi" w:cstheme="majorBidi"/>
          <w:sz w:val="24"/>
          <w:szCs w:val="24"/>
        </w:rPr>
        <w:t xml:space="preserve"> </w:t>
      </w:r>
    </w:p>
    <w:p w:rsidR="007D0DEF" w:rsidRPr="00730B91" w:rsidRDefault="00862D59" w:rsidP="00730B91">
      <w:pPr>
        <w:spacing w:line="240" w:lineRule="auto"/>
        <w:rPr>
          <w:rFonts w:asciiTheme="majorBidi" w:hAnsiTheme="majorBidi" w:cstheme="majorBidi"/>
          <w:b/>
          <w:bCs/>
          <w:sz w:val="24"/>
          <w:szCs w:val="24"/>
        </w:rPr>
      </w:pPr>
      <w:r w:rsidRPr="00730B91">
        <w:rPr>
          <w:rFonts w:asciiTheme="majorBidi" w:hAnsiTheme="majorBidi" w:cstheme="majorBidi"/>
          <w:b/>
          <w:bCs/>
          <w:sz w:val="24"/>
          <w:szCs w:val="24"/>
        </w:rPr>
        <w:t>Phases of Loyalty</w:t>
      </w:r>
    </w:p>
    <w:p w:rsidR="00862D59" w:rsidRPr="00730B91" w:rsidRDefault="00C44F67"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Oliver (19</w:t>
      </w:r>
      <w:r w:rsidR="008832C1" w:rsidRPr="00730B91">
        <w:rPr>
          <w:rFonts w:asciiTheme="majorBidi" w:hAnsiTheme="majorBidi" w:cstheme="majorBidi"/>
          <w:sz w:val="24"/>
          <w:szCs w:val="24"/>
        </w:rPr>
        <w:t>79</w:t>
      </w:r>
      <w:r w:rsidRPr="00730B91">
        <w:rPr>
          <w:rFonts w:asciiTheme="majorBidi" w:hAnsiTheme="majorBidi" w:cstheme="majorBidi"/>
          <w:sz w:val="24"/>
          <w:szCs w:val="24"/>
        </w:rPr>
        <w:t>) proposed the initial customer loyalty framework (the cognition-affect-conation pattern) which is based on four main dimensions: cognitive loyalty, affective loyalty, conative loyalty and action loyalty.</w:t>
      </w:r>
      <w:r w:rsidR="00880DFE" w:rsidRPr="00730B91">
        <w:rPr>
          <w:rFonts w:asciiTheme="majorBidi" w:hAnsiTheme="majorBidi" w:cstheme="majorBidi"/>
          <w:sz w:val="24"/>
          <w:szCs w:val="24"/>
        </w:rPr>
        <w:t xml:space="preserve"> </w:t>
      </w:r>
    </w:p>
    <w:p w:rsidR="00C44F67" w:rsidRPr="00730B91" w:rsidRDefault="00C44F67" w:rsidP="00730B91">
      <w:pPr>
        <w:spacing w:line="240" w:lineRule="auto"/>
        <w:jc w:val="both"/>
        <w:rPr>
          <w:rFonts w:asciiTheme="majorBidi" w:hAnsiTheme="majorBidi" w:cstheme="majorBidi"/>
          <w:sz w:val="24"/>
          <w:szCs w:val="24"/>
        </w:rPr>
      </w:pPr>
      <w:r w:rsidRPr="00730B91">
        <w:rPr>
          <w:rFonts w:asciiTheme="majorBidi" w:hAnsiTheme="majorBidi" w:cstheme="majorBidi"/>
          <w:b/>
          <w:bCs/>
          <w:sz w:val="24"/>
          <w:szCs w:val="24"/>
        </w:rPr>
        <w:t>Cognitive Loyalty:</w:t>
      </w:r>
      <w:r w:rsidRPr="00730B91">
        <w:rPr>
          <w:rFonts w:asciiTheme="majorBidi" w:hAnsiTheme="majorBidi" w:cstheme="majorBidi"/>
          <w:sz w:val="24"/>
          <w:szCs w:val="24"/>
        </w:rPr>
        <w:t xml:space="preserve"> is the first phase of loyalty whereby the information </w:t>
      </w:r>
      <w:r w:rsidR="00C07E36" w:rsidRPr="00730B91">
        <w:rPr>
          <w:rFonts w:asciiTheme="majorBidi" w:hAnsiTheme="majorBidi" w:cstheme="majorBidi"/>
          <w:sz w:val="24"/>
          <w:szCs w:val="24"/>
        </w:rPr>
        <w:t xml:space="preserve">available to customers </w:t>
      </w:r>
      <w:r w:rsidR="007939FD" w:rsidRPr="00730B91">
        <w:rPr>
          <w:rFonts w:asciiTheme="majorBidi" w:hAnsiTheme="majorBidi" w:cstheme="majorBidi"/>
          <w:sz w:val="24"/>
          <w:szCs w:val="24"/>
        </w:rPr>
        <w:t>indicates</w:t>
      </w:r>
      <w:r w:rsidRPr="00730B91">
        <w:rPr>
          <w:rFonts w:asciiTheme="majorBidi" w:hAnsiTheme="majorBidi" w:cstheme="majorBidi"/>
          <w:sz w:val="24"/>
          <w:szCs w:val="24"/>
        </w:rPr>
        <w:t xml:space="preserve"> that one brand is preferable to its alternatives. Loyalty is based on the brand only since the cognition available is based on prior knowledge or recent experience. Customer loyalty depth stops at the m</w:t>
      </w:r>
      <w:r w:rsidR="00C07E36" w:rsidRPr="00730B91">
        <w:rPr>
          <w:rFonts w:asciiTheme="majorBidi" w:hAnsiTheme="majorBidi" w:cstheme="majorBidi"/>
          <w:sz w:val="24"/>
          <w:szCs w:val="24"/>
        </w:rPr>
        <w:t>e</w:t>
      </w:r>
      <w:r w:rsidRPr="00730B91">
        <w:rPr>
          <w:rFonts w:asciiTheme="majorBidi" w:hAnsiTheme="majorBidi" w:cstheme="majorBidi"/>
          <w:sz w:val="24"/>
          <w:szCs w:val="24"/>
        </w:rPr>
        <w:t xml:space="preserve">re performance </w:t>
      </w:r>
      <w:r w:rsidR="00056CAB" w:rsidRPr="00730B91">
        <w:rPr>
          <w:rFonts w:asciiTheme="majorBidi" w:hAnsiTheme="majorBidi" w:cstheme="majorBidi"/>
          <w:sz w:val="24"/>
          <w:szCs w:val="24"/>
        </w:rPr>
        <w:t xml:space="preserve">of the product. If the consumer level of the satisfaction is increased, loyalty begins to move to affective tones. Consumers are borne to switch to another product/service </w:t>
      </w:r>
      <w:r w:rsidR="00952576" w:rsidRPr="00730B91">
        <w:rPr>
          <w:rFonts w:asciiTheme="majorBidi" w:hAnsiTheme="majorBidi" w:cstheme="majorBidi"/>
          <w:sz w:val="24"/>
          <w:szCs w:val="24"/>
        </w:rPr>
        <w:t xml:space="preserve">once they perceive alternative offerings as more beneficial compared to the cost-benefit ratio </w:t>
      </w:r>
      <w:r w:rsidR="00E61F73" w:rsidRPr="00730B91">
        <w:rPr>
          <w:rFonts w:asciiTheme="majorBidi" w:hAnsiTheme="majorBidi" w:cstheme="majorBidi"/>
          <w:sz w:val="24"/>
          <w:szCs w:val="24"/>
        </w:rPr>
        <w:t>(</w:t>
      </w:r>
      <w:r w:rsidR="00952576" w:rsidRPr="00730B91">
        <w:rPr>
          <w:rFonts w:asciiTheme="majorBidi" w:hAnsiTheme="majorBidi" w:cstheme="majorBidi"/>
          <w:sz w:val="24"/>
          <w:szCs w:val="24"/>
        </w:rPr>
        <w:t>Kalyanaram &amp; Little, 1994</w:t>
      </w:r>
      <w:r w:rsidR="00E61F73" w:rsidRPr="00730B91">
        <w:rPr>
          <w:rFonts w:asciiTheme="majorBidi" w:hAnsiTheme="majorBidi" w:cstheme="majorBidi"/>
          <w:sz w:val="24"/>
          <w:szCs w:val="24"/>
        </w:rPr>
        <w:t>).</w:t>
      </w:r>
    </w:p>
    <w:p w:rsidR="00E61F73" w:rsidRPr="00730B91" w:rsidRDefault="00E61F73" w:rsidP="00730B91">
      <w:pPr>
        <w:spacing w:line="240" w:lineRule="auto"/>
        <w:jc w:val="both"/>
        <w:rPr>
          <w:rFonts w:asciiTheme="majorBidi" w:hAnsiTheme="majorBidi" w:cstheme="majorBidi"/>
          <w:sz w:val="24"/>
          <w:szCs w:val="24"/>
        </w:rPr>
      </w:pPr>
      <w:r w:rsidRPr="00730B91">
        <w:rPr>
          <w:rFonts w:asciiTheme="majorBidi" w:hAnsiTheme="majorBidi" w:cstheme="majorBidi"/>
          <w:b/>
          <w:bCs/>
          <w:sz w:val="24"/>
          <w:szCs w:val="24"/>
        </w:rPr>
        <w:t>Affective Loyalty:</w:t>
      </w:r>
      <w:r w:rsidRPr="00730B91">
        <w:rPr>
          <w:rFonts w:asciiTheme="majorBidi" w:hAnsiTheme="majorBidi" w:cstheme="majorBidi"/>
          <w:sz w:val="24"/>
          <w:szCs w:val="24"/>
        </w:rPr>
        <w:t xml:space="preserve"> </w:t>
      </w:r>
      <w:r w:rsidR="005D20BF" w:rsidRPr="00730B91">
        <w:rPr>
          <w:rFonts w:asciiTheme="majorBidi" w:hAnsiTheme="majorBidi" w:cstheme="majorBidi"/>
          <w:sz w:val="24"/>
          <w:szCs w:val="24"/>
        </w:rPr>
        <w:t xml:space="preserve">is the second phase of loyalty development whereby a liking or a set of attitudes towards the brand has been created and developed. The affective loyalty is developed based on cumulative satisfaction derived from usage occasions. This reflects the pleasure </w:t>
      </w:r>
      <w:r w:rsidR="00C145F3" w:rsidRPr="00730B91">
        <w:rPr>
          <w:rFonts w:asciiTheme="majorBidi" w:hAnsiTheme="majorBidi" w:cstheme="majorBidi"/>
          <w:sz w:val="24"/>
          <w:szCs w:val="24"/>
        </w:rPr>
        <w:t xml:space="preserve">dimension of the satisfaction definition </w:t>
      </w:r>
      <w:r w:rsidR="0019627F" w:rsidRPr="00730B91">
        <w:rPr>
          <w:rFonts w:asciiTheme="majorBidi" w:hAnsiTheme="majorBidi" w:cstheme="majorBidi"/>
          <w:sz w:val="24"/>
          <w:szCs w:val="24"/>
        </w:rPr>
        <w:t xml:space="preserve">whereby the </w:t>
      </w:r>
      <w:r w:rsidR="00C145F3" w:rsidRPr="00730B91">
        <w:rPr>
          <w:rFonts w:asciiTheme="majorBidi" w:hAnsiTheme="majorBidi" w:cstheme="majorBidi"/>
          <w:sz w:val="24"/>
          <w:szCs w:val="24"/>
        </w:rPr>
        <w:t>consumer becomes committed to the prod</w:t>
      </w:r>
      <w:r w:rsidR="000349E6" w:rsidRPr="00730B91">
        <w:rPr>
          <w:rFonts w:asciiTheme="majorBidi" w:hAnsiTheme="majorBidi" w:cstheme="majorBidi"/>
          <w:sz w:val="24"/>
          <w:szCs w:val="24"/>
        </w:rPr>
        <w:t>uct cognitively and affectively. Loyalty is explained by the level of liking a given brand. Commitment is still not fully enforced as the subject of switching brand still exists though the majority of customers still claim that they stick to their brand. The determination of affective loyalty is also subject to deterioration through the increased attractiveness of competitive offerings (Sambandam &amp; Lord, 1995)</w:t>
      </w:r>
      <w:r w:rsidR="00C07E36" w:rsidRPr="00730B91">
        <w:rPr>
          <w:rFonts w:asciiTheme="majorBidi" w:hAnsiTheme="majorBidi" w:cstheme="majorBidi"/>
          <w:sz w:val="24"/>
          <w:szCs w:val="24"/>
        </w:rPr>
        <w:t>.</w:t>
      </w:r>
    </w:p>
    <w:p w:rsidR="001D7715" w:rsidRPr="00730B91" w:rsidRDefault="008F4FB7" w:rsidP="00730B91">
      <w:pPr>
        <w:spacing w:line="240" w:lineRule="auto"/>
        <w:jc w:val="both"/>
        <w:rPr>
          <w:rFonts w:asciiTheme="majorBidi" w:hAnsiTheme="majorBidi" w:cstheme="majorBidi"/>
          <w:sz w:val="24"/>
          <w:szCs w:val="24"/>
        </w:rPr>
      </w:pPr>
      <w:r w:rsidRPr="00730B91">
        <w:rPr>
          <w:rFonts w:asciiTheme="majorBidi" w:hAnsiTheme="majorBidi" w:cstheme="majorBidi"/>
          <w:b/>
          <w:bCs/>
          <w:sz w:val="24"/>
          <w:szCs w:val="24"/>
        </w:rPr>
        <w:t>Conative Loyalty:</w:t>
      </w:r>
      <w:r w:rsidRPr="00730B91">
        <w:rPr>
          <w:rFonts w:asciiTheme="majorBidi" w:hAnsiTheme="majorBidi" w:cstheme="majorBidi"/>
          <w:sz w:val="24"/>
          <w:szCs w:val="24"/>
        </w:rPr>
        <w:t xml:space="preserve"> this is the hidden intentional </w:t>
      </w:r>
      <w:r w:rsidR="003A26CE" w:rsidRPr="00730B91">
        <w:rPr>
          <w:rFonts w:asciiTheme="majorBidi" w:hAnsiTheme="majorBidi" w:cstheme="majorBidi"/>
          <w:sz w:val="24"/>
          <w:szCs w:val="24"/>
        </w:rPr>
        <w:t>behaviour stage whereby the customer will be directly repurchasing a specific brand. The desire to repurchase may be anticipated but stil</w:t>
      </w:r>
      <w:r w:rsidR="001D7715" w:rsidRPr="00730B91">
        <w:rPr>
          <w:rFonts w:asciiTheme="majorBidi" w:hAnsiTheme="majorBidi" w:cstheme="majorBidi"/>
          <w:sz w:val="24"/>
          <w:szCs w:val="24"/>
        </w:rPr>
        <w:t xml:space="preserve">l </w:t>
      </w:r>
      <w:r w:rsidR="001D7715" w:rsidRPr="00730B91">
        <w:rPr>
          <w:rFonts w:asciiTheme="majorBidi" w:hAnsiTheme="majorBidi" w:cstheme="majorBidi"/>
          <w:sz w:val="24"/>
          <w:szCs w:val="24"/>
        </w:rPr>
        <w:lastRenderedPageBreak/>
        <w:t>there is unrealized action as customers are likely to try alternative offerings if they experience repetitive service failure.</w:t>
      </w:r>
    </w:p>
    <w:p w:rsidR="000F1D82" w:rsidRPr="00730B91" w:rsidRDefault="001D7715" w:rsidP="00730B91">
      <w:pPr>
        <w:spacing w:line="240" w:lineRule="auto"/>
        <w:jc w:val="both"/>
        <w:rPr>
          <w:rFonts w:asciiTheme="majorBidi" w:hAnsiTheme="majorBidi" w:cstheme="majorBidi"/>
          <w:sz w:val="24"/>
          <w:szCs w:val="24"/>
        </w:rPr>
      </w:pPr>
      <w:r w:rsidRPr="00730B91">
        <w:rPr>
          <w:rFonts w:asciiTheme="majorBidi" w:hAnsiTheme="majorBidi" w:cstheme="majorBidi"/>
          <w:b/>
          <w:bCs/>
          <w:sz w:val="24"/>
          <w:szCs w:val="24"/>
        </w:rPr>
        <w:t>Action Loyalty:</w:t>
      </w:r>
      <w:r w:rsidRPr="00730B91">
        <w:rPr>
          <w:rFonts w:asciiTheme="majorBidi" w:hAnsiTheme="majorBidi" w:cstheme="majorBidi"/>
          <w:sz w:val="24"/>
          <w:szCs w:val="24"/>
        </w:rPr>
        <w:t xml:space="preserve"> this is the “action control” stage (Kuhl &amp; Beckmann, 1985). The intention to repurchase is transformed to the readiness to act. The customer intends to overcome all the obstacles that may hinder his readiness to repurchase. The action is perceived as the inertia to act and purchase. </w:t>
      </w:r>
      <w:r w:rsidR="003A26CE" w:rsidRPr="00730B91">
        <w:rPr>
          <w:rFonts w:asciiTheme="majorBidi" w:hAnsiTheme="majorBidi" w:cstheme="majorBidi"/>
          <w:sz w:val="24"/>
          <w:szCs w:val="24"/>
        </w:rPr>
        <w:t xml:space="preserve"> </w:t>
      </w:r>
    </w:p>
    <w:p w:rsidR="00014CD2" w:rsidRPr="00730B91" w:rsidRDefault="00014CD2" w:rsidP="00730B91">
      <w:pPr>
        <w:spacing w:line="240" w:lineRule="auto"/>
        <w:rPr>
          <w:rFonts w:asciiTheme="majorBidi" w:hAnsiTheme="majorBidi" w:cstheme="majorBidi"/>
          <w:b/>
          <w:bCs/>
          <w:sz w:val="24"/>
          <w:szCs w:val="24"/>
        </w:rPr>
      </w:pPr>
      <w:r w:rsidRPr="00730B91">
        <w:rPr>
          <w:rFonts w:asciiTheme="majorBidi" w:hAnsiTheme="majorBidi" w:cstheme="majorBidi"/>
          <w:b/>
          <w:bCs/>
          <w:sz w:val="24"/>
          <w:szCs w:val="24"/>
        </w:rPr>
        <w:t>Antecedents of Customer Loyalty</w:t>
      </w:r>
    </w:p>
    <w:p w:rsidR="00014CD2" w:rsidRPr="00730B91" w:rsidRDefault="00014CD2"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Several studies look</w:t>
      </w:r>
      <w:r w:rsidR="0078317D" w:rsidRPr="00730B91">
        <w:rPr>
          <w:rFonts w:asciiTheme="majorBidi" w:hAnsiTheme="majorBidi" w:cstheme="majorBidi"/>
          <w:sz w:val="24"/>
          <w:szCs w:val="24"/>
        </w:rPr>
        <w:t xml:space="preserve">ed </w:t>
      </w:r>
      <w:r w:rsidR="00C81914" w:rsidRPr="00730B91">
        <w:rPr>
          <w:rFonts w:asciiTheme="majorBidi" w:hAnsiTheme="majorBidi" w:cstheme="majorBidi"/>
          <w:sz w:val="24"/>
          <w:szCs w:val="24"/>
        </w:rPr>
        <w:t>at the</w:t>
      </w:r>
      <w:r w:rsidRPr="00730B91">
        <w:rPr>
          <w:rFonts w:asciiTheme="majorBidi" w:hAnsiTheme="majorBidi" w:cstheme="majorBidi"/>
          <w:sz w:val="24"/>
          <w:szCs w:val="24"/>
        </w:rPr>
        <w:t xml:space="preserve"> main factors that wo</w:t>
      </w:r>
      <w:r w:rsidR="00C81914" w:rsidRPr="00730B91">
        <w:rPr>
          <w:rFonts w:asciiTheme="majorBidi" w:hAnsiTheme="majorBidi" w:cstheme="majorBidi"/>
          <w:sz w:val="24"/>
          <w:szCs w:val="24"/>
        </w:rPr>
        <w:t xml:space="preserve">uld influence customer loyalty </w:t>
      </w:r>
      <w:r w:rsidR="00C81914" w:rsidRPr="00730B91">
        <w:rPr>
          <w:rFonts w:asciiTheme="majorBidi" w:hAnsiTheme="majorBidi" w:cstheme="majorBidi"/>
          <w:sz w:val="24"/>
          <w:szCs w:val="24"/>
        </w:rPr>
        <w:br/>
        <w:t>(</w:t>
      </w:r>
      <w:r w:rsidRPr="00730B91">
        <w:rPr>
          <w:rFonts w:asciiTheme="majorBidi" w:hAnsiTheme="majorBidi" w:cstheme="majorBidi"/>
          <w:sz w:val="24"/>
          <w:szCs w:val="24"/>
        </w:rPr>
        <w:t>Oliver, 1999; Berne, 1997; Anderso</w:t>
      </w:r>
      <w:r w:rsidR="00C81914" w:rsidRPr="00730B91">
        <w:rPr>
          <w:rFonts w:asciiTheme="majorBidi" w:hAnsiTheme="majorBidi" w:cstheme="majorBidi"/>
          <w:sz w:val="24"/>
          <w:szCs w:val="24"/>
        </w:rPr>
        <w:t>n &amp; Sullivan,</w:t>
      </w:r>
      <w:r w:rsidR="0079338B" w:rsidRPr="00730B91">
        <w:rPr>
          <w:rFonts w:asciiTheme="majorBidi" w:hAnsiTheme="majorBidi" w:cstheme="majorBidi"/>
          <w:sz w:val="24"/>
          <w:szCs w:val="24"/>
        </w:rPr>
        <w:t xml:space="preserve"> 1993; Boulding, Kalra, Staelin &amp; Zeithaml, </w:t>
      </w:r>
      <w:r w:rsidRPr="00730B91">
        <w:rPr>
          <w:rFonts w:asciiTheme="majorBidi" w:hAnsiTheme="majorBidi" w:cstheme="majorBidi"/>
          <w:sz w:val="24"/>
          <w:szCs w:val="24"/>
        </w:rPr>
        <w:t>1993; Bloemer &amp; Lemmink, 1992)</w:t>
      </w:r>
      <w:r w:rsidR="00C81914" w:rsidRPr="00730B91">
        <w:rPr>
          <w:rFonts w:asciiTheme="majorBidi" w:hAnsiTheme="majorBidi" w:cstheme="majorBidi"/>
          <w:sz w:val="24"/>
          <w:szCs w:val="24"/>
        </w:rPr>
        <w:t xml:space="preserve">. The </w:t>
      </w:r>
      <w:r w:rsidR="004D38D0" w:rsidRPr="00730B91">
        <w:rPr>
          <w:rFonts w:asciiTheme="majorBidi" w:hAnsiTheme="majorBidi" w:cstheme="majorBidi"/>
          <w:sz w:val="24"/>
          <w:szCs w:val="24"/>
        </w:rPr>
        <w:t>studies</w:t>
      </w:r>
      <w:r w:rsidR="00C81914" w:rsidRPr="00730B91">
        <w:rPr>
          <w:rFonts w:asciiTheme="majorBidi" w:hAnsiTheme="majorBidi" w:cstheme="majorBidi"/>
          <w:sz w:val="24"/>
          <w:szCs w:val="24"/>
        </w:rPr>
        <w:t xml:space="preserve"> looked</w:t>
      </w:r>
      <w:r w:rsidRPr="00730B91">
        <w:rPr>
          <w:rFonts w:asciiTheme="majorBidi" w:hAnsiTheme="majorBidi" w:cstheme="majorBidi"/>
          <w:sz w:val="24"/>
          <w:szCs w:val="24"/>
        </w:rPr>
        <w:t xml:space="preserve"> at customer satisfaction, switching costs, as the main antecedents affecting customer loyalty. Corporate image, customer relationship management strategies, </w:t>
      </w:r>
      <w:r w:rsidR="00041325" w:rsidRPr="00730B91">
        <w:rPr>
          <w:rFonts w:asciiTheme="majorBidi" w:hAnsiTheme="majorBidi" w:cstheme="majorBidi"/>
          <w:sz w:val="24"/>
          <w:szCs w:val="24"/>
        </w:rPr>
        <w:t>communication, complaint handling, and service quality were als</w:t>
      </w:r>
      <w:r w:rsidR="00C81914" w:rsidRPr="00730B91">
        <w:rPr>
          <w:rFonts w:asciiTheme="majorBidi" w:hAnsiTheme="majorBidi" w:cstheme="majorBidi"/>
          <w:sz w:val="24"/>
          <w:szCs w:val="24"/>
        </w:rPr>
        <w:t>o argued</w:t>
      </w:r>
      <w:r w:rsidR="003D6329" w:rsidRPr="00730B91">
        <w:rPr>
          <w:rFonts w:asciiTheme="majorBidi" w:hAnsiTheme="majorBidi" w:cstheme="majorBidi"/>
          <w:sz w:val="24"/>
          <w:szCs w:val="24"/>
        </w:rPr>
        <w:t xml:space="preserve"> to be very influential. This study will look at the antecedents of customer loyalty namely; </w:t>
      </w:r>
      <w:r w:rsidR="0019627F" w:rsidRPr="00730B91">
        <w:rPr>
          <w:rFonts w:asciiTheme="majorBidi" w:hAnsiTheme="majorBidi" w:cstheme="majorBidi"/>
          <w:sz w:val="24"/>
          <w:szCs w:val="24"/>
        </w:rPr>
        <w:t xml:space="preserve">corporate image, </w:t>
      </w:r>
      <w:r w:rsidR="003D6329" w:rsidRPr="00730B91">
        <w:rPr>
          <w:rFonts w:asciiTheme="majorBidi" w:hAnsiTheme="majorBidi" w:cstheme="majorBidi"/>
          <w:sz w:val="24"/>
          <w:szCs w:val="24"/>
        </w:rPr>
        <w:t>customer satisfaction, and service quality.</w:t>
      </w:r>
    </w:p>
    <w:p w:rsidR="0019627F" w:rsidRPr="00730B91" w:rsidRDefault="0019627F" w:rsidP="00730B91">
      <w:pPr>
        <w:spacing w:line="240" w:lineRule="auto"/>
        <w:jc w:val="both"/>
        <w:rPr>
          <w:rFonts w:asciiTheme="majorBidi" w:hAnsiTheme="majorBidi" w:cstheme="majorBidi"/>
          <w:b/>
          <w:bCs/>
          <w:sz w:val="24"/>
          <w:szCs w:val="24"/>
        </w:rPr>
      </w:pPr>
      <w:r w:rsidRPr="00730B91">
        <w:rPr>
          <w:rFonts w:asciiTheme="majorBidi" w:hAnsiTheme="majorBidi" w:cstheme="majorBidi"/>
          <w:b/>
          <w:bCs/>
          <w:sz w:val="24"/>
          <w:szCs w:val="24"/>
        </w:rPr>
        <w:t>Corporate Image</w:t>
      </w:r>
    </w:p>
    <w:p w:rsidR="0019627F" w:rsidRPr="00730B91" w:rsidRDefault="0019627F"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Corporate image and reputation are significant in developing and maintaining customer loyalty. Corporate image is defined by Barich &amp; Kotler (1991) as the overall impression that people get from the organization. Nguyen &amp; Leblanc (2001, p.228) argued that corporate image is related to the physical and behavioural attributes of the firm, such as business name, architecture, variety of products/services, and the impression of quality communicated by each person interacting with the firm’s clients.  Corporate image can also be created through indirect information that the customers obtain from the word-of-mouth and the advertisements. According to (Fazio, 1989), the main reason of developing corporate image is the customers’ evaluation of services as a positive experience which will directly lead to customer retention and loyalty.</w:t>
      </w:r>
    </w:p>
    <w:p w:rsidR="000F1D82" w:rsidRPr="00730B91" w:rsidRDefault="000F1D82" w:rsidP="00730B91">
      <w:pPr>
        <w:spacing w:line="240" w:lineRule="auto"/>
        <w:rPr>
          <w:rFonts w:asciiTheme="majorBidi" w:hAnsiTheme="majorBidi" w:cstheme="majorBidi"/>
          <w:b/>
          <w:bCs/>
          <w:sz w:val="24"/>
          <w:szCs w:val="24"/>
        </w:rPr>
      </w:pPr>
      <w:r w:rsidRPr="00730B91">
        <w:rPr>
          <w:rFonts w:asciiTheme="majorBidi" w:hAnsiTheme="majorBidi" w:cstheme="majorBidi"/>
          <w:b/>
          <w:bCs/>
          <w:sz w:val="24"/>
          <w:szCs w:val="24"/>
        </w:rPr>
        <w:t>Customer Satisfaction</w:t>
      </w:r>
    </w:p>
    <w:p w:rsidR="000F1D82" w:rsidRPr="00730B91" w:rsidRDefault="000F1D82"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Customer satisfaction is viewed as the outcome of a comparison process between perceived product performance and previous expectations held by the customer (Oliver, 1997). </w:t>
      </w:r>
      <w:r w:rsidR="00781C1B" w:rsidRPr="00730B91">
        <w:rPr>
          <w:rFonts w:asciiTheme="majorBidi" w:hAnsiTheme="majorBidi" w:cstheme="majorBidi"/>
          <w:sz w:val="24"/>
          <w:szCs w:val="24"/>
        </w:rPr>
        <w:t>Early research studies focused on satisfaction as a post-choice evaluative judgment concerni</w:t>
      </w:r>
      <w:r w:rsidR="00AC4ED1" w:rsidRPr="00730B91">
        <w:rPr>
          <w:rFonts w:asciiTheme="majorBidi" w:hAnsiTheme="majorBidi" w:cstheme="majorBidi"/>
          <w:sz w:val="24"/>
          <w:szCs w:val="24"/>
        </w:rPr>
        <w:t>ng a specific purchase decision</w:t>
      </w:r>
      <w:r w:rsidR="00781C1B" w:rsidRPr="00730B91">
        <w:rPr>
          <w:rFonts w:asciiTheme="majorBidi" w:hAnsiTheme="majorBidi" w:cstheme="majorBidi"/>
          <w:sz w:val="24"/>
          <w:szCs w:val="24"/>
        </w:rPr>
        <w:t xml:space="preserve"> (</w:t>
      </w:r>
      <w:r w:rsidR="00797D10" w:rsidRPr="00730B91">
        <w:rPr>
          <w:rFonts w:asciiTheme="majorBidi" w:hAnsiTheme="majorBidi" w:cstheme="majorBidi"/>
          <w:sz w:val="24"/>
          <w:szCs w:val="24"/>
        </w:rPr>
        <w:t xml:space="preserve">Oliver &amp; </w:t>
      </w:r>
      <w:r w:rsidR="00781C1B" w:rsidRPr="00730B91">
        <w:rPr>
          <w:rFonts w:asciiTheme="majorBidi" w:hAnsiTheme="majorBidi" w:cstheme="majorBidi"/>
          <w:sz w:val="24"/>
          <w:szCs w:val="24"/>
        </w:rPr>
        <w:t>De Sarbo, 1988, Bearden &amp; Teel, 1983; Churchill</w:t>
      </w:r>
      <w:r w:rsidR="004D12A7" w:rsidRPr="00730B91">
        <w:rPr>
          <w:rFonts w:asciiTheme="majorBidi" w:hAnsiTheme="majorBidi" w:cstheme="majorBidi"/>
          <w:sz w:val="24"/>
          <w:szCs w:val="24"/>
        </w:rPr>
        <w:t xml:space="preserve"> &amp; Suprenant, 1982; Oliver, 1979). </w:t>
      </w:r>
      <w:r w:rsidRPr="00730B91">
        <w:rPr>
          <w:rFonts w:asciiTheme="majorBidi" w:hAnsiTheme="majorBidi" w:cstheme="majorBidi"/>
          <w:sz w:val="24"/>
          <w:szCs w:val="24"/>
        </w:rPr>
        <w:t xml:space="preserve">The level of customer expectations is mostly affected by the recent customer experiences with the product or service (La Tour &amp; Peat, 1980). Oliver (1997) defines satisfaction as a pleasurable fulfillment. In this respect, the consumer would sense that his consumption fulfills needs, desires, goals and all the aspects related to the sense of delight and pleasure. </w:t>
      </w:r>
      <w:r w:rsidR="00C6796F" w:rsidRPr="00730B91">
        <w:rPr>
          <w:rFonts w:asciiTheme="majorBidi" w:hAnsiTheme="majorBidi" w:cstheme="majorBidi"/>
          <w:sz w:val="24"/>
          <w:szCs w:val="24"/>
        </w:rPr>
        <w:t xml:space="preserve">Satisfaction is viewed as a comparison between the outcomes against a standard set of customers’ expectations. </w:t>
      </w:r>
      <w:r w:rsidR="00A7522F" w:rsidRPr="00730B91">
        <w:rPr>
          <w:rFonts w:asciiTheme="majorBidi" w:hAnsiTheme="majorBidi" w:cstheme="majorBidi"/>
          <w:sz w:val="24"/>
          <w:szCs w:val="24"/>
        </w:rPr>
        <w:t xml:space="preserve">Some scholars have claimed that satisfaction is developed as a result of a cumulative experience with a given product/service </w:t>
      </w:r>
      <w:r w:rsidR="007A1DE4" w:rsidRPr="00730B91">
        <w:rPr>
          <w:rFonts w:asciiTheme="majorBidi" w:hAnsiTheme="majorBidi" w:cstheme="majorBidi"/>
          <w:sz w:val="24"/>
          <w:szCs w:val="24"/>
        </w:rPr>
        <w:t xml:space="preserve">rather than a transaction – specific phenomenon </w:t>
      </w:r>
      <w:r w:rsidR="003B0290" w:rsidRPr="00730B91">
        <w:rPr>
          <w:rFonts w:asciiTheme="majorBidi" w:hAnsiTheme="majorBidi" w:cstheme="majorBidi"/>
          <w:sz w:val="24"/>
          <w:szCs w:val="24"/>
        </w:rPr>
        <w:t>(Anderson</w:t>
      </w:r>
      <w:r w:rsidR="007A1DE4" w:rsidRPr="00730B91">
        <w:rPr>
          <w:rFonts w:asciiTheme="majorBidi" w:hAnsiTheme="majorBidi" w:cstheme="majorBidi"/>
          <w:sz w:val="24"/>
          <w:szCs w:val="24"/>
        </w:rPr>
        <w:t xml:space="preserve">, Fornell &amp; Lehmann, 1994; Bayus, 1992; Wilton &amp; Nicosia, 1986). </w:t>
      </w:r>
      <w:r w:rsidR="0019627F" w:rsidRPr="00730B91">
        <w:rPr>
          <w:rFonts w:asciiTheme="majorBidi" w:hAnsiTheme="majorBidi" w:cstheme="majorBidi"/>
          <w:sz w:val="24"/>
          <w:szCs w:val="24"/>
        </w:rPr>
        <w:t>Through</w:t>
      </w:r>
      <w:r w:rsidR="007A1DE4" w:rsidRPr="00730B91">
        <w:rPr>
          <w:rFonts w:asciiTheme="majorBidi" w:hAnsiTheme="majorBidi" w:cstheme="majorBidi"/>
          <w:sz w:val="24"/>
          <w:szCs w:val="24"/>
        </w:rPr>
        <w:t xml:space="preserve"> the review of customer satisfaction literature </w:t>
      </w:r>
      <w:r w:rsidR="00627B26" w:rsidRPr="00730B91">
        <w:rPr>
          <w:rFonts w:asciiTheme="majorBidi" w:hAnsiTheme="majorBidi" w:cstheme="majorBidi"/>
          <w:sz w:val="24"/>
          <w:szCs w:val="24"/>
        </w:rPr>
        <w:t>cus</w:t>
      </w:r>
      <w:r w:rsidR="00A618A0" w:rsidRPr="00730B91">
        <w:rPr>
          <w:rFonts w:asciiTheme="majorBidi" w:hAnsiTheme="majorBidi" w:cstheme="majorBidi"/>
          <w:sz w:val="24"/>
          <w:szCs w:val="24"/>
        </w:rPr>
        <w:t>tomer satisfaction is</w:t>
      </w:r>
      <w:r w:rsidR="004D38D0" w:rsidRPr="00730B91">
        <w:rPr>
          <w:rFonts w:asciiTheme="majorBidi" w:hAnsiTheme="majorBidi" w:cstheme="majorBidi"/>
          <w:sz w:val="24"/>
          <w:szCs w:val="24"/>
        </w:rPr>
        <w:t xml:space="preserve"> viewed as</w:t>
      </w:r>
      <w:r w:rsidR="00A618A0" w:rsidRPr="00730B91">
        <w:rPr>
          <w:rFonts w:asciiTheme="majorBidi" w:hAnsiTheme="majorBidi" w:cstheme="majorBidi"/>
          <w:sz w:val="24"/>
          <w:szCs w:val="24"/>
        </w:rPr>
        <w:t xml:space="preserve"> a multi-dimensional construct (Yi, 1990) that includes: satisfaction in the product / service itself (Marr &amp; Crosby, 1992; </w:t>
      </w:r>
      <w:r w:rsidR="00414425" w:rsidRPr="00730B91">
        <w:rPr>
          <w:rFonts w:asciiTheme="majorBidi" w:hAnsiTheme="majorBidi" w:cstheme="majorBidi"/>
          <w:sz w:val="24"/>
          <w:szCs w:val="24"/>
        </w:rPr>
        <w:t xml:space="preserve">La Barbera &amp; Mazursky, 1983), satisfaction with the sales as a process whereby the interpersonal relationship with the customer gets to be the focal concern </w:t>
      </w:r>
      <w:r w:rsidR="00414425" w:rsidRPr="00730B91">
        <w:rPr>
          <w:rFonts w:asciiTheme="majorBidi" w:hAnsiTheme="majorBidi" w:cstheme="majorBidi"/>
          <w:sz w:val="24"/>
          <w:szCs w:val="24"/>
        </w:rPr>
        <w:lastRenderedPageBreak/>
        <w:t>and the ability to meet and exceed</w:t>
      </w:r>
      <w:r w:rsidR="00B765EA" w:rsidRPr="00730B91">
        <w:rPr>
          <w:rFonts w:asciiTheme="majorBidi" w:hAnsiTheme="majorBidi" w:cstheme="majorBidi"/>
          <w:sz w:val="24"/>
          <w:szCs w:val="24"/>
        </w:rPr>
        <w:t xml:space="preserve"> the customer needs is </w:t>
      </w:r>
      <w:r w:rsidR="00AC4ED1" w:rsidRPr="00730B91">
        <w:rPr>
          <w:rFonts w:asciiTheme="majorBidi" w:hAnsiTheme="majorBidi" w:cstheme="majorBidi"/>
          <w:sz w:val="24"/>
          <w:szCs w:val="24"/>
        </w:rPr>
        <w:t>significant</w:t>
      </w:r>
      <w:r w:rsidR="00B765EA" w:rsidRPr="00730B91">
        <w:rPr>
          <w:rFonts w:asciiTheme="majorBidi" w:hAnsiTheme="majorBidi" w:cstheme="majorBidi"/>
          <w:sz w:val="24"/>
          <w:szCs w:val="24"/>
        </w:rPr>
        <w:t>, and satisfaction with the after sale service ( Ostrom &amp; Lacobucci, 1995) . The researcher defines customer satisfaction as the result of attitudes</w:t>
      </w:r>
      <w:r w:rsidR="0019627F" w:rsidRPr="00730B91">
        <w:rPr>
          <w:rFonts w:asciiTheme="majorBidi" w:hAnsiTheme="majorBidi" w:cstheme="majorBidi"/>
          <w:sz w:val="24"/>
          <w:szCs w:val="24"/>
        </w:rPr>
        <w:t xml:space="preserve"> formation</w:t>
      </w:r>
      <w:r w:rsidR="00B765EA" w:rsidRPr="00730B91">
        <w:rPr>
          <w:rFonts w:asciiTheme="majorBidi" w:hAnsiTheme="majorBidi" w:cstheme="majorBidi"/>
          <w:sz w:val="24"/>
          <w:szCs w:val="24"/>
        </w:rPr>
        <w:t xml:space="preserve"> encompassing both the cognitive and the affective evaluation of a selected product/service. </w:t>
      </w:r>
    </w:p>
    <w:p w:rsidR="00DC09C1" w:rsidRPr="00730B91" w:rsidRDefault="0019627F" w:rsidP="00730B91">
      <w:pPr>
        <w:spacing w:line="240" w:lineRule="auto"/>
        <w:jc w:val="both"/>
        <w:rPr>
          <w:rFonts w:asciiTheme="majorBidi" w:hAnsiTheme="majorBidi" w:cstheme="majorBidi"/>
          <w:b/>
          <w:bCs/>
          <w:sz w:val="24"/>
          <w:szCs w:val="24"/>
        </w:rPr>
      </w:pPr>
      <w:r w:rsidRPr="00730B91">
        <w:rPr>
          <w:rFonts w:asciiTheme="majorBidi" w:hAnsiTheme="majorBidi" w:cstheme="majorBidi"/>
          <w:b/>
          <w:bCs/>
          <w:sz w:val="24"/>
          <w:szCs w:val="24"/>
        </w:rPr>
        <w:t>S</w:t>
      </w:r>
      <w:r w:rsidR="00DC09C1" w:rsidRPr="00730B91">
        <w:rPr>
          <w:rFonts w:asciiTheme="majorBidi" w:hAnsiTheme="majorBidi" w:cstheme="majorBidi"/>
          <w:b/>
          <w:bCs/>
          <w:sz w:val="24"/>
          <w:szCs w:val="24"/>
        </w:rPr>
        <w:t>ervice Quality</w:t>
      </w:r>
      <w:r w:rsidR="00F5599C" w:rsidRPr="00730B91">
        <w:rPr>
          <w:rFonts w:asciiTheme="majorBidi" w:hAnsiTheme="majorBidi" w:cstheme="majorBidi"/>
          <w:b/>
          <w:bCs/>
          <w:sz w:val="24"/>
          <w:szCs w:val="24"/>
        </w:rPr>
        <w:t xml:space="preserve"> </w:t>
      </w:r>
    </w:p>
    <w:p w:rsidR="00B765EA" w:rsidRPr="00730B91" w:rsidRDefault="00DC09C1"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Service quality is a multi-dimensional construct that is difficult to identify and measure. It is directly related to the quality of service that the customer receives with a given product or a chosen service.</w:t>
      </w:r>
      <w:r w:rsidR="003735C9" w:rsidRPr="00730B91">
        <w:rPr>
          <w:rFonts w:asciiTheme="majorBidi" w:hAnsiTheme="majorBidi" w:cstheme="majorBidi"/>
          <w:sz w:val="24"/>
          <w:szCs w:val="24"/>
        </w:rPr>
        <w:t xml:space="preserve"> Parasuraman,</w:t>
      </w:r>
      <w:r w:rsidR="00867D7D" w:rsidRPr="00730B91">
        <w:rPr>
          <w:rFonts w:asciiTheme="majorBidi" w:hAnsiTheme="majorBidi" w:cstheme="majorBidi"/>
          <w:sz w:val="24"/>
          <w:szCs w:val="24"/>
        </w:rPr>
        <w:t xml:space="preserve"> Zeithaml</w:t>
      </w:r>
      <w:r w:rsidR="003735C9" w:rsidRPr="00730B91">
        <w:rPr>
          <w:rFonts w:asciiTheme="majorBidi" w:hAnsiTheme="majorBidi" w:cstheme="majorBidi"/>
          <w:sz w:val="24"/>
          <w:szCs w:val="24"/>
        </w:rPr>
        <w:t xml:space="preserve"> &amp; Berry </w:t>
      </w:r>
      <w:r w:rsidRPr="00730B91">
        <w:rPr>
          <w:rFonts w:asciiTheme="majorBidi" w:hAnsiTheme="majorBidi" w:cstheme="majorBidi"/>
          <w:sz w:val="24"/>
          <w:szCs w:val="24"/>
        </w:rPr>
        <w:t xml:space="preserve">(1988) defined service quality as an overall judgment directly related to the level of service superiority. </w:t>
      </w:r>
      <w:r w:rsidR="00652421" w:rsidRPr="00730B91">
        <w:rPr>
          <w:rFonts w:asciiTheme="majorBidi" w:hAnsiTheme="majorBidi" w:cstheme="majorBidi"/>
          <w:sz w:val="24"/>
          <w:szCs w:val="24"/>
        </w:rPr>
        <w:t xml:space="preserve">Mittal &amp; Lassar (1998) stated that “service quality is generally interpreted by customer to refer to the way they are treated by the business firm”. On the other hand, (Crick &amp; Spencer, 2011) argue that satisfaction </w:t>
      </w:r>
      <w:r w:rsidR="00DE46E5" w:rsidRPr="00730B91">
        <w:rPr>
          <w:rFonts w:asciiTheme="majorBidi" w:hAnsiTheme="majorBidi" w:cstheme="majorBidi"/>
          <w:sz w:val="24"/>
          <w:szCs w:val="24"/>
        </w:rPr>
        <w:t>which</w:t>
      </w:r>
      <w:r w:rsidR="00652421" w:rsidRPr="00730B91">
        <w:rPr>
          <w:rFonts w:asciiTheme="majorBidi" w:hAnsiTheme="majorBidi" w:cstheme="majorBidi"/>
          <w:sz w:val="24"/>
          <w:szCs w:val="24"/>
        </w:rPr>
        <w:t xml:space="preserve"> the customer </w:t>
      </w:r>
      <w:r w:rsidR="003A2DE1" w:rsidRPr="00730B91">
        <w:rPr>
          <w:rFonts w:asciiTheme="majorBidi" w:hAnsiTheme="majorBidi" w:cstheme="majorBidi"/>
          <w:sz w:val="24"/>
          <w:szCs w:val="24"/>
        </w:rPr>
        <w:t xml:space="preserve">gets from the service quality is the minimum expectation with the growing fierce competition. </w:t>
      </w:r>
    </w:p>
    <w:p w:rsidR="003E45F8" w:rsidRPr="00730B91" w:rsidRDefault="003E45F8" w:rsidP="00730B91">
      <w:pPr>
        <w:spacing w:line="240" w:lineRule="auto"/>
        <w:jc w:val="both"/>
        <w:rPr>
          <w:rFonts w:asciiTheme="majorBidi" w:hAnsiTheme="majorBidi" w:cstheme="majorBidi"/>
          <w:b/>
          <w:bCs/>
          <w:sz w:val="24"/>
          <w:szCs w:val="24"/>
        </w:rPr>
      </w:pPr>
    </w:p>
    <w:p w:rsidR="00CD4807" w:rsidRPr="00730B91" w:rsidRDefault="00A03735" w:rsidP="00730B91">
      <w:pPr>
        <w:spacing w:line="240" w:lineRule="auto"/>
        <w:jc w:val="both"/>
        <w:rPr>
          <w:rFonts w:asciiTheme="majorBidi" w:hAnsiTheme="majorBidi" w:cstheme="majorBidi"/>
          <w:b/>
          <w:bCs/>
          <w:sz w:val="24"/>
          <w:szCs w:val="24"/>
        </w:rPr>
      </w:pPr>
      <w:r w:rsidRPr="00730B91">
        <w:rPr>
          <w:rFonts w:asciiTheme="majorBidi" w:hAnsiTheme="majorBidi" w:cstheme="majorBidi"/>
          <w:b/>
          <w:bCs/>
          <w:sz w:val="24"/>
          <w:szCs w:val="24"/>
        </w:rPr>
        <w:t>RESEARCH METHODOLOGY</w:t>
      </w:r>
    </w:p>
    <w:p w:rsidR="00A666C2" w:rsidRPr="00730B91" w:rsidRDefault="00A666C2" w:rsidP="00730B91">
      <w:pPr>
        <w:spacing w:line="240" w:lineRule="auto"/>
        <w:jc w:val="both"/>
        <w:rPr>
          <w:rFonts w:asciiTheme="majorBidi" w:hAnsiTheme="majorBidi" w:cstheme="majorBidi"/>
          <w:b/>
          <w:bCs/>
          <w:sz w:val="24"/>
          <w:szCs w:val="24"/>
        </w:rPr>
      </w:pPr>
      <w:r w:rsidRPr="00730B91">
        <w:rPr>
          <w:rFonts w:asciiTheme="majorBidi" w:hAnsiTheme="majorBidi" w:cstheme="majorBidi"/>
          <w:b/>
          <w:bCs/>
          <w:sz w:val="24"/>
          <w:szCs w:val="24"/>
        </w:rPr>
        <w:t>Research Objectives</w:t>
      </w:r>
    </w:p>
    <w:p w:rsidR="00A666C2" w:rsidRPr="00730B91" w:rsidRDefault="00A666C2"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Through the review of the previous literature and the analysis of the research findings the research objectives are driven as:</w:t>
      </w:r>
    </w:p>
    <w:p w:rsidR="00A666C2" w:rsidRPr="00730B91" w:rsidRDefault="004D38D0" w:rsidP="00730B91">
      <w:pPr>
        <w:pStyle w:val="ListParagraph"/>
        <w:numPr>
          <w:ilvl w:val="0"/>
          <w:numId w:val="1"/>
        </w:numPr>
        <w:spacing w:line="240" w:lineRule="auto"/>
        <w:contextualSpacing w:val="0"/>
        <w:rPr>
          <w:rFonts w:asciiTheme="majorBidi" w:hAnsiTheme="majorBidi" w:cstheme="majorBidi"/>
          <w:sz w:val="24"/>
          <w:szCs w:val="24"/>
        </w:rPr>
      </w:pPr>
      <w:r w:rsidRPr="00730B91">
        <w:rPr>
          <w:rFonts w:asciiTheme="majorBidi" w:hAnsiTheme="majorBidi" w:cstheme="majorBidi"/>
          <w:sz w:val="24"/>
          <w:szCs w:val="24"/>
        </w:rPr>
        <w:t>Analyzing</w:t>
      </w:r>
      <w:r w:rsidR="008F420E" w:rsidRPr="00730B91">
        <w:rPr>
          <w:rFonts w:asciiTheme="majorBidi" w:hAnsiTheme="majorBidi" w:cstheme="majorBidi"/>
          <w:sz w:val="24"/>
          <w:szCs w:val="24"/>
        </w:rPr>
        <w:t xml:space="preserve"> the relationship between </w:t>
      </w:r>
      <w:r w:rsidR="004854B8" w:rsidRPr="00730B91">
        <w:rPr>
          <w:rFonts w:asciiTheme="majorBidi" w:hAnsiTheme="majorBidi" w:cstheme="majorBidi"/>
          <w:sz w:val="24"/>
          <w:szCs w:val="24"/>
        </w:rPr>
        <w:t xml:space="preserve">corporate image </w:t>
      </w:r>
      <w:r w:rsidR="008F420E" w:rsidRPr="00730B91">
        <w:rPr>
          <w:rFonts w:asciiTheme="majorBidi" w:hAnsiTheme="majorBidi" w:cstheme="majorBidi"/>
          <w:sz w:val="24"/>
          <w:szCs w:val="24"/>
        </w:rPr>
        <w:t>and customer loyalty</w:t>
      </w:r>
    </w:p>
    <w:p w:rsidR="008F420E" w:rsidRPr="00730B91" w:rsidRDefault="004D38D0" w:rsidP="00730B91">
      <w:pPr>
        <w:pStyle w:val="ListParagraph"/>
        <w:numPr>
          <w:ilvl w:val="0"/>
          <w:numId w:val="1"/>
        </w:numPr>
        <w:spacing w:line="240" w:lineRule="auto"/>
        <w:contextualSpacing w:val="0"/>
        <w:rPr>
          <w:rFonts w:asciiTheme="majorBidi" w:hAnsiTheme="majorBidi" w:cstheme="majorBidi"/>
          <w:sz w:val="24"/>
          <w:szCs w:val="24"/>
        </w:rPr>
      </w:pPr>
      <w:r w:rsidRPr="00730B91">
        <w:rPr>
          <w:rFonts w:asciiTheme="majorBidi" w:hAnsiTheme="majorBidi" w:cstheme="majorBidi"/>
          <w:sz w:val="24"/>
          <w:szCs w:val="24"/>
        </w:rPr>
        <w:t>Analyzi</w:t>
      </w:r>
      <w:r w:rsidR="008F420E" w:rsidRPr="00730B91">
        <w:rPr>
          <w:rFonts w:asciiTheme="majorBidi" w:hAnsiTheme="majorBidi" w:cstheme="majorBidi"/>
          <w:sz w:val="24"/>
          <w:szCs w:val="24"/>
        </w:rPr>
        <w:t xml:space="preserve">ng the relationship between </w:t>
      </w:r>
      <w:r w:rsidR="004854B8" w:rsidRPr="00730B91">
        <w:rPr>
          <w:rFonts w:asciiTheme="majorBidi" w:hAnsiTheme="majorBidi" w:cstheme="majorBidi"/>
          <w:sz w:val="24"/>
          <w:szCs w:val="24"/>
        </w:rPr>
        <w:t xml:space="preserve">customer satisfaction </w:t>
      </w:r>
      <w:r w:rsidR="008F420E" w:rsidRPr="00730B91">
        <w:rPr>
          <w:rFonts w:asciiTheme="majorBidi" w:hAnsiTheme="majorBidi" w:cstheme="majorBidi"/>
          <w:sz w:val="24"/>
          <w:szCs w:val="24"/>
        </w:rPr>
        <w:t>and customer loyalty</w:t>
      </w:r>
    </w:p>
    <w:p w:rsidR="008F420E" w:rsidRPr="00730B91" w:rsidRDefault="004D38D0" w:rsidP="00730B91">
      <w:pPr>
        <w:pStyle w:val="ListParagraph"/>
        <w:numPr>
          <w:ilvl w:val="0"/>
          <w:numId w:val="1"/>
        </w:numPr>
        <w:spacing w:line="240" w:lineRule="auto"/>
        <w:contextualSpacing w:val="0"/>
        <w:rPr>
          <w:rFonts w:asciiTheme="majorBidi" w:hAnsiTheme="majorBidi" w:cstheme="majorBidi"/>
          <w:sz w:val="24"/>
          <w:szCs w:val="24"/>
        </w:rPr>
      </w:pPr>
      <w:r w:rsidRPr="00730B91">
        <w:rPr>
          <w:rFonts w:asciiTheme="majorBidi" w:hAnsiTheme="majorBidi" w:cstheme="majorBidi"/>
          <w:sz w:val="24"/>
          <w:szCs w:val="24"/>
        </w:rPr>
        <w:t xml:space="preserve">Analyzing </w:t>
      </w:r>
      <w:r w:rsidR="008F420E" w:rsidRPr="00730B91">
        <w:rPr>
          <w:rFonts w:asciiTheme="majorBidi" w:hAnsiTheme="majorBidi" w:cstheme="majorBidi"/>
          <w:sz w:val="24"/>
          <w:szCs w:val="24"/>
        </w:rPr>
        <w:t>the relationship between service quality and customer loyalty</w:t>
      </w:r>
    </w:p>
    <w:p w:rsidR="00AD37F0" w:rsidRPr="00730B91" w:rsidRDefault="00AD37F0" w:rsidP="00730B91">
      <w:pPr>
        <w:spacing w:line="240" w:lineRule="auto"/>
        <w:jc w:val="both"/>
        <w:rPr>
          <w:rFonts w:asciiTheme="majorBidi" w:hAnsiTheme="majorBidi" w:cstheme="majorBidi"/>
          <w:b/>
          <w:bCs/>
          <w:sz w:val="24"/>
          <w:szCs w:val="24"/>
        </w:rPr>
      </w:pPr>
      <w:r w:rsidRPr="00730B91">
        <w:rPr>
          <w:rFonts w:asciiTheme="majorBidi" w:hAnsiTheme="majorBidi" w:cstheme="majorBidi"/>
          <w:b/>
          <w:bCs/>
          <w:sz w:val="24"/>
          <w:szCs w:val="24"/>
        </w:rPr>
        <w:t>Research Hypotheses</w:t>
      </w:r>
    </w:p>
    <w:p w:rsidR="0053365F" w:rsidRPr="00730B91" w:rsidRDefault="00AD37F0"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The research hypotheses were </w:t>
      </w:r>
      <w:r w:rsidR="00CB3096" w:rsidRPr="00730B91">
        <w:rPr>
          <w:rFonts w:asciiTheme="majorBidi" w:hAnsiTheme="majorBidi" w:cstheme="majorBidi"/>
          <w:sz w:val="24"/>
          <w:szCs w:val="24"/>
        </w:rPr>
        <w:t>posed</w:t>
      </w:r>
      <w:r w:rsidRPr="00730B91">
        <w:rPr>
          <w:rFonts w:asciiTheme="majorBidi" w:hAnsiTheme="majorBidi" w:cstheme="majorBidi"/>
          <w:sz w:val="24"/>
          <w:szCs w:val="24"/>
        </w:rPr>
        <w:t xml:space="preserve"> based on the review of the previous researc</w:t>
      </w:r>
      <w:r w:rsidR="0053365F" w:rsidRPr="00730B91">
        <w:rPr>
          <w:rFonts w:asciiTheme="majorBidi" w:hAnsiTheme="majorBidi" w:cstheme="majorBidi"/>
          <w:sz w:val="24"/>
          <w:szCs w:val="24"/>
        </w:rPr>
        <w:t>h findings.</w:t>
      </w:r>
    </w:p>
    <w:p w:rsidR="00DA2B99" w:rsidRPr="00730B91" w:rsidRDefault="00DA2B99"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Corporate image held in the eyes of customers will affect their feelings of loyalty (Rowley &amp; Dawes, 1999). </w:t>
      </w:r>
      <w:r w:rsidR="00CB3096" w:rsidRPr="00730B91">
        <w:rPr>
          <w:rFonts w:asciiTheme="majorBidi" w:hAnsiTheme="majorBidi" w:cstheme="majorBidi"/>
          <w:sz w:val="24"/>
          <w:szCs w:val="24"/>
        </w:rPr>
        <w:t>Anderson &amp; Fornell (1994) argue</w:t>
      </w:r>
      <w:r w:rsidRPr="00730B91">
        <w:rPr>
          <w:rFonts w:asciiTheme="majorBidi" w:hAnsiTheme="majorBidi" w:cstheme="majorBidi"/>
          <w:sz w:val="24"/>
          <w:szCs w:val="24"/>
        </w:rPr>
        <w:t xml:space="preserve"> that there is a positive relation between corporate image and customer loyalty through the mediating role of trust. Andreassen (1999) found a significant positive relation between organizational image and customer loyalty. The researcher will consider the direct relationship between corporate</w:t>
      </w:r>
      <w:r w:rsidR="00CB3096" w:rsidRPr="00730B91">
        <w:rPr>
          <w:rFonts w:asciiTheme="majorBidi" w:hAnsiTheme="majorBidi" w:cstheme="majorBidi"/>
          <w:sz w:val="24"/>
          <w:szCs w:val="24"/>
        </w:rPr>
        <w:t xml:space="preserve"> image</w:t>
      </w:r>
      <w:r w:rsidRPr="00730B91">
        <w:rPr>
          <w:rFonts w:asciiTheme="majorBidi" w:hAnsiTheme="majorBidi" w:cstheme="majorBidi"/>
          <w:sz w:val="24"/>
          <w:szCs w:val="24"/>
        </w:rPr>
        <w:t xml:space="preserve"> and customer loyalty.</w:t>
      </w:r>
    </w:p>
    <w:p w:rsidR="00B36FBB" w:rsidRPr="00730B91" w:rsidRDefault="00B36FBB" w:rsidP="00730B91">
      <w:pPr>
        <w:spacing w:line="240" w:lineRule="auto"/>
        <w:jc w:val="both"/>
        <w:rPr>
          <w:rFonts w:asciiTheme="majorBidi" w:hAnsiTheme="majorBidi" w:cstheme="majorBidi"/>
          <w:b/>
          <w:bCs/>
          <w:sz w:val="24"/>
          <w:szCs w:val="24"/>
        </w:rPr>
      </w:pPr>
      <w:r w:rsidRPr="00730B91">
        <w:rPr>
          <w:rFonts w:asciiTheme="majorBidi" w:hAnsiTheme="majorBidi" w:cstheme="majorBidi"/>
          <w:b/>
          <w:bCs/>
          <w:sz w:val="24"/>
          <w:szCs w:val="24"/>
        </w:rPr>
        <w:t>H1: It is expected that there will be a positive relationship between corporate image and customer loyalty</w:t>
      </w:r>
    </w:p>
    <w:p w:rsidR="00AD37F0" w:rsidRPr="00730B91" w:rsidRDefault="003D6329"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Several </w:t>
      </w:r>
      <w:r w:rsidR="005837AC" w:rsidRPr="00730B91">
        <w:rPr>
          <w:rFonts w:asciiTheme="majorBidi" w:hAnsiTheme="majorBidi" w:cstheme="majorBidi"/>
          <w:sz w:val="24"/>
          <w:szCs w:val="24"/>
        </w:rPr>
        <w:t>studies looked at the relationship between customer satisfaction and customer loyalty. Evans &amp; Lindsay (1996) stated that companies with satisfied customers have an opportunity to convert them into loyal customers</w:t>
      </w:r>
      <w:r w:rsidR="007939FD" w:rsidRPr="00730B91">
        <w:rPr>
          <w:rFonts w:asciiTheme="majorBidi" w:hAnsiTheme="majorBidi" w:cstheme="majorBidi"/>
          <w:sz w:val="24"/>
          <w:szCs w:val="24"/>
        </w:rPr>
        <w:t>.</w:t>
      </w:r>
      <w:r w:rsidR="002505CE" w:rsidRPr="00730B91">
        <w:rPr>
          <w:rFonts w:asciiTheme="majorBidi" w:hAnsiTheme="majorBidi" w:cstheme="majorBidi"/>
          <w:sz w:val="24"/>
          <w:szCs w:val="24"/>
        </w:rPr>
        <w:t xml:space="preserve"> Siva</w:t>
      </w:r>
      <w:r w:rsidR="00757380" w:rsidRPr="00730B91">
        <w:rPr>
          <w:rFonts w:asciiTheme="majorBidi" w:hAnsiTheme="majorBidi" w:cstheme="majorBidi"/>
          <w:sz w:val="24"/>
          <w:szCs w:val="24"/>
        </w:rPr>
        <w:t>das &amp;Baker-Prewitt (2000) argue</w:t>
      </w:r>
      <w:r w:rsidR="002505CE" w:rsidRPr="00730B91">
        <w:rPr>
          <w:rFonts w:asciiTheme="majorBidi" w:hAnsiTheme="majorBidi" w:cstheme="majorBidi"/>
          <w:sz w:val="24"/>
          <w:szCs w:val="24"/>
        </w:rPr>
        <w:t xml:space="preserve"> that the ultimate measure of customer satisfaction should be through customer loyalty. Bontis, Nick, Booker, Lorne &amp; Serenko (2007) found that there is a positive relationship between customer satisfaction and customer loyalty. Based on these findings the </w:t>
      </w:r>
      <w:r w:rsidR="000414AA" w:rsidRPr="00730B91">
        <w:rPr>
          <w:rFonts w:asciiTheme="majorBidi" w:hAnsiTheme="majorBidi" w:cstheme="majorBidi"/>
          <w:sz w:val="24"/>
          <w:szCs w:val="24"/>
        </w:rPr>
        <w:t xml:space="preserve">second </w:t>
      </w:r>
      <w:r w:rsidR="002505CE" w:rsidRPr="00730B91">
        <w:rPr>
          <w:rFonts w:asciiTheme="majorBidi" w:hAnsiTheme="majorBidi" w:cstheme="majorBidi"/>
          <w:sz w:val="24"/>
          <w:szCs w:val="24"/>
        </w:rPr>
        <w:t>hypothesis is derived as:</w:t>
      </w:r>
    </w:p>
    <w:p w:rsidR="002505CE" w:rsidRPr="00730B91" w:rsidRDefault="002505CE" w:rsidP="00730B91">
      <w:pPr>
        <w:spacing w:line="240" w:lineRule="auto"/>
        <w:jc w:val="both"/>
        <w:rPr>
          <w:rFonts w:asciiTheme="majorBidi" w:hAnsiTheme="majorBidi" w:cstheme="majorBidi"/>
          <w:b/>
          <w:bCs/>
          <w:sz w:val="24"/>
          <w:szCs w:val="24"/>
        </w:rPr>
      </w:pPr>
      <w:r w:rsidRPr="00730B91">
        <w:rPr>
          <w:rFonts w:asciiTheme="majorBidi" w:hAnsiTheme="majorBidi" w:cstheme="majorBidi"/>
          <w:b/>
          <w:bCs/>
          <w:sz w:val="24"/>
          <w:szCs w:val="24"/>
        </w:rPr>
        <w:lastRenderedPageBreak/>
        <w:t>H</w:t>
      </w:r>
      <w:r w:rsidR="00DA2B99" w:rsidRPr="00730B91">
        <w:rPr>
          <w:rFonts w:asciiTheme="majorBidi" w:hAnsiTheme="majorBidi" w:cstheme="majorBidi"/>
          <w:b/>
          <w:bCs/>
          <w:sz w:val="24"/>
          <w:szCs w:val="24"/>
        </w:rPr>
        <w:t>2</w:t>
      </w:r>
      <w:r w:rsidRPr="00730B91">
        <w:rPr>
          <w:rFonts w:asciiTheme="majorBidi" w:hAnsiTheme="majorBidi" w:cstheme="majorBidi"/>
          <w:b/>
          <w:bCs/>
          <w:sz w:val="24"/>
          <w:szCs w:val="24"/>
        </w:rPr>
        <w:t>: It is expected that there will be a positive relationship between customer satisfaction and customer loyalty.</w:t>
      </w:r>
    </w:p>
    <w:p w:rsidR="00DA2B99" w:rsidRPr="00730B91" w:rsidRDefault="00DA2B99"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Service quality allows organizations to compete in the market and to continue improving their service performance. (Herington &amp; Weaven, 2009; Jamal &amp; Anastasiadou, 2009) argued that the increased level of service quality will lead to a drastic increase in customer loyalty. Cronin, Brady &amp; Hult (2000) found a direct positive relationship between service quality and customer loyalty. Accordingly, the third hypothesis is developed</w:t>
      </w:r>
      <w:r w:rsidR="00757380" w:rsidRPr="00730B91">
        <w:rPr>
          <w:rFonts w:asciiTheme="majorBidi" w:hAnsiTheme="majorBidi" w:cstheme="majorBidi"/>
          <w:sz w:val="24"/>
          <w:szCs w:val="24"/>
        </w:rPr>
        <w:t xml:space="preserve"> </w:t>
      </w:r>
      <w:r w:rsidR="000414AA" w:rsidRPr="00730B91">
        <w:rPr>
          <w:rFonts w:asciiTheme="majorBidi" w:hAnsiTheme="majorBidi" w:cstheme="majorBidi"/>
          <w:sz w:val="24"/>
          <w:szCs w:val="24"/>
        </w:rPr>
        <w:t>as:</w:t>
      </w:r>
    </w:p>
    <w:p w:rsidR="00BC17FD" w:rsidRPr="00730B91" w:rsidRDefault="00BC17FD" w:rsidP="00730B91">
      <w:pPr>
        <w:spacing w:line="240" w:lineRule="auto"/>
        <w:jc w:val="both"/>
        <w:rPr>
          <w:rFonts w:asciiTheme="majorBidi" w:hAnsiTheme="majorBidi" w:cstheme="majorBidi"/>
          <w:b/>
          <w:bCs/>
          <w:sz w:val="24"/>
          <w:szCs w:val="24"/>
        </w:rPr>
      </w:pPr>
      <w:r w:rsidRPr="00730B91">
        <w:rPr>
          <w:rFonts w:asciiTheme="majorBidi" w:hAnsiTheme="majorBidi" w:cstheme="majorBidi"/>
          <w:b/>
          <w:bCs/>
          <w:sz w:val="24"/>
          <w:szCs w:val="24"/>
        </w:rPr>
        <w:t>H3: It is expected that there will be a positive relationship between service quality and customer loyalty</w:t>
      </w:r>
    </w:p>
    <w:p w:rsidR="00AD37F0" w:rsidRPr="00730B91" w:rsidRDefault="00BC17FD" w:rsidP="00730B91">
      <w:pPr>
        <w:spacing w:line="240" w:lineRule="auto"/>
        <w:jc w:val="both"/>
        <w:rPr>
          <w:rFonts w:asciiTheme="majorBidi" w:hAnsiTheme="majorBidi" w:cstheme="majorBidi"/>
          <w:b/>
          <w:bCs/>
          <w:sz w:val="24"/>
          <w:szCs w:val="24"/>
        </w:rPr>
      </w:pPr>
      <w:r w:rsidRPr="00730B91">
        <w:rPr>
          <w:rFonts w:asciiTheme="majorBidi" w:hAnsiTheme="majorBidi" w:cstheme="majorBidi"/>
          <w:b/>
          <w:bCs/>
          <w:sz w:val="24"/>
          <w:szCs w:val="24"/>
        </w:rPr>
        <w:t>R</w:t>
      </w:r>
      <w:r w:rsidR="00AD37F0" w:rsidRPr="00730B91">
        <w:rPr>
          <w:rFonts w:asciiTheme="majorBidi" w:hAnsiTheme="majorBidi" w:cstheme="majorBidi"/>
          <w:b/>
          <w:bCs/>
          <w:sz w:val="24"/>
          <w:szCs w:val="24"/>
        </w:rPr>
        <w:t>esearch Measures</w:t>
      </w:r>
    </w:p>
    <w:p w:rsidR="001410F3" w:rsidRPr="00730B91" w:rsidRDefault="00A61FB2"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A conceptualization and items for measuring the customer loyalty constructs were developed from previous customer loyalty literature. Cognitive loyalty was measured by Sirdeshmukh, Singh and Sabool (2002)</w:t>
      </w:r>
      <w:r w:rsidR="00F04E4D" w:rsidRPr="00730B91">
        <w:rPr>
          <w:rFonts w:asciiTheme="majorBidi" w:hAnsiTheme="majorBidi" w:cstheme="majorBidi"/>
          <w:sz w:val="24"/>
          <w:szCs w:val="24"/>
        </w:rPr>
        <w:t xml:space="preserve">. </w:t>
      </w:r>
      <w:r w:rsidR="00CC403F" w:rsidRPr="00730B91">
        <w:rPr>
          <w:rFonts w:asciiTheme="majorBidi" w:hAnsiTheme="majorBidi" w:cstheme="majorBidi"/>
          <w:sz w:val="24"/>
          <w:szCs w:val="24"/>
        </w:rPr>
        <w:t xml:space="preserve">Affective loyalty was measured using Oliver (1997) “overall satisfaction” and “liking” scale. Conative loyalty was measured by Zeithaml, Berry and Parasuraman (1996), while action loyalty was measured by Harris &amp; Goode’s (2004) sale. </w:t>
      </w:r>
      <w:r w:rsidR="00757380" w:rsidRPr="00730B91">
        <w:rPr>
          <w:rFonts w:asciiTheme="majorBidi" w:hAnsiTheme="majorBidi" w:cstheme="majorBidi"/>
          <w:sz w:val="24"/>
          <w:szCs w:val="24"/>
        </w:rPr>
        <w:t>corporate image was measured by Bayol, Layfoye, Tellier &amp; Tenenhaus (2001) and Nguyen &amp; Leblanc (2001), c</w:t>
      </w:r>
      <w:r w:rsidR="00CC403F" w:rsidRPr="00730B91">
        <w:rPr>
          <w:rFonts w:asciiTheme="majorBidi" w:hAnsiTheme="majorBidi" w:cstheme="majorBidi"/>
          <w:sz w:val="24"/>
          <w:szCs w:val="24"/>
        </w:rPr>
        <w:t xml:space="preserve">ustomer satisfaction </w:t>
      </w:r>
      <w:r w:rsidR="00396597" w:rsidRPr="00730B91">
        <w:rPr>
          <w:rFonts w:asciiTheme="majorBidi" w:hAnsiTheme="majorBidi" w:cstheme="majorBidi"/>
          <w:sz w:val="24"/>
          <w:szCs w:val="24"/>
        </w:rPr>
        <w:t xml:space="preserve">was measured by Hennig – Thurau, Gwinner, Walsh &amp; Gremler </w:t>
      </w:r>
      <w:r w:rsidR="00CC403F" w:rsidRPr="00730B91">
        <w:rPr>
          <w:rFonts w:asciiTheme="majorBidi" w:hAnsiTheme="majorBidi" w:cstheme="majorBidi"/>
          <w:sz w:val="24"/>
          <w:szCs w:val="24"/>
        </w:rPr>
        <w:t xml:space="preserve">(2004), , and service quality was measured by </w:t>
      </w:r>
      <w:r w:rsidR="00FF2ED2" w:rsidRPr="00730B91">
        <w:rPr>
          <w:rFonts w:asciiTheme="majorBidi" w:hAnsiTheme="majorBidi" w:cstheme="majorBidi"/>
          <w:sz w:val="24"/>
          <w:szCs w:val="24"/>
        </w:rPr>
        <w:t>Parasuraman, Zeithaml &amp; Berry (1988) servqual scale.</w:t>
      </w:r>
      <w:r w:rsidR="00CC403F" w:rsidRPr="00730B91">
        <w:rPr>
          <w:rFonts w:asciiTheme="majorBidi" w:hAnsiTheme="majorBidi" w:cstheme="majorBidi"/>
          <w:sz w:val="24"/>
          <w:szCs w:val="24"/>
        </w:rPr>
        <w:t xml:space="preserve"> </w:t>
      </w:r>
    </w:p>
    <w:p w:rsidR="00BD78AE" w:rsidRPr="00730B91" w:rsidRDefault="009A4650" w:rsidP="00730B91">
      <w:pPr>
        <w:spacing w:line="240" w:lineRule="auto"/>
        <w:jc w:val="both"/>
        <w:rPr>
          <w:rFonts w:asciiTheme="majorBidi" w:hAnsiTheme="majorBidi" w:cstheme="majorBidi"/>
          <w:b/>
          <w:bCs/>
          <w:sz w:val="24"/>
          <w:szCs w:val="24"/>
        </w:rPr>
      </w:pPr>
      <w:r w:rsidRPr="00730B91">
        <w:rPr>
          <w:rFonts w:asciiTheme="majorBidi" w:hAnsiTheme="majorBidi" w:cstheme="majorBidi"/>
          <w:b/>
          <w:bCs/>
          <w:sz w:val="24"/>
          <w:szCs w:val="24"/>
        </w:rPr>
        <w:t>The Study Sector</w:t>
      </w:r>
    </w:p>
    <w:p w:rsidR="009A4650" w:rsidRPr="00730B91" w:rsidRDefault="009A4650" w:rsidP="00730B91">
      <w:pPr>
        <w:autoSpaceDE w:val="0"/>
        <w:autoSpaceDN w:val="0"/>
        <w:adjustRightInd w:val="0"/>
        <w:spacing w:line="240" w:lineRule="auto"/>
        <w:jc w:val="both"/>
        <w:rPr>
          <w:rFonts w:asciiTheme="majorBidi" w:hAnsiTheme="majorBidi" w:cstheme="majorBidi"/>
          <w:sz w:val="24"/>
          <w:szCs w:val="24"/>
          <w:lang w:val="en"/>
        </w:rPr>
      </w:pPr>
      <w:r w:rsidRPr="00730B91">
        <w:rPr>
          <w:rFonts w:asciiTheme="majorBidi" w:hAnsiTheme="majorBidi" w:cstheme="majorBidi"/>
          <w:sz w:val="24"/>
          <w:szCs w:val="24"/>
        </w:rPr>
        <w:t xml:space="preserve">Tourism is one of the leading sectors in the process of economic growth and the highest in terms of generating new job opportunities in Egypt. This sector is considered </w:t>
      </w:r>
      <w:r w:rsidR="00116831" w:rsidRPr="00730B91">
        <w:rPr>
          <w:rFonts w:asciiTheme="majorBidi" w:hAnsiTheme="majorBidi" w:cstheme="majorBidi"/>
          <w:sz w:val="24"/>
          <w:szCs w:val="24"/>
        </w:rPr>
        <w:t xml:space="preserve">as </w:t>
      </w:r>
      <w:r w:rsidRPr="00730B91">
        <w:rPr>
          <w:rFonts w:asciiTheme="majorBidi" w:hAnsiTheme="majorBidi" w:cstheme="majorBidi"/>
          <w:sz w:val="24"/>
          <w:szCs w:val="24"/>
        </w:rPr>
        <w:t xml:space="preserve">the driving engine for the Egyptian economy. </w:t>
      </w:r>
      <w:r w:rsidR="0022340D" w:rsidRPr="00730B91">
        <w:rPr>
          <w:rFonts w:asciiTheme="majorBidi" w:hAnsiTheme="majorBidi" w:cstheme="majorBidi"/>
          <w:sz w:val="24"/>
          <w:szCs w:val="24"/>
        </w:rPr>
        <w:t xml:space="preserve">According to the official records of the </w:t>
      </w:r>
      <w:r w:rsidR="0022340D" w:rsidRPr="00730B91">
        <w:rPr>
          <w:rFonts w:asciiTheme="majorBidi" w:hAnsiTheme="majorBidi" w:cstheme="majorBidi"/>
          <w:sz w:val="24"/>
          <w:szCs w:val="24"/>
          <w:lang w:val="en"/>
        </w:rPr>
        <w:t>Central Agency for Public Mobilization and Statistics, t</w:t>
      </w:r>
      <w:r w:rsidR="0022340D" w:rsidRPr="00730B91">
        <w:rPr>
          <w:rFonts w:asciiTheme="majorBidi" w:hAnsiTheme="majorBidi" w:cstheme="majorBidi"/>
          <w:sz w:val="24"/>
          <w:szCs w:val="24"/>
        </w:rPr>
        <w:t xml:space="preserve">he hotel sector in Egypt has emerged to support the growth of tourism and is characterized by being labour intensive and enjoys a level of interdependence with other sectors. </w:t>
      </w:r>
      <w:r w:rsidRPr="00730B91">
        <w:rPr>
          <w:rFonts w:asciiTheme="majorBidi" w:hAnsiTheme="majorBidi" w:cstheme="majorBidi"/>
          <w:sz w:val="24"/>
          <w:szCs w:val="24"/>
          <w:lang w:val="en"/>
        </w:rPr>
        <w:t xml:space="preserve">The sample of this study will be the hotels located in Cairo, Giza, Alexandria, Luxor, Aswan, Sharm el-Sheikh, Sinai and Dahab. The selected sample will be the </w:t>
      </w:r>
      <w:r w:rsidR="00FB0408" w:rsidRPr="00730B91">
        <w:rPr>
          <w:rFonts w:asciiTheme="majorBidi" w:hAnsiTheme="majorBidi" w:cstheme="majorBidi"/>
          <w:sz w:val="24"/>
          <w:szCs w:val="24"/>
          <w:lang w:val="en"/>
        </w:rPr>
        <w:t>tourists’</w:t>
      </w:r>
      <w:r w:rsidRPr="00730B91">
        <w:rPr>
          <w:rFonts w:asciiTheme="majorBidi" w:hAnsiTheme="majorBidi" w:cstheme="majorBidi"/>
          <w:sz w:val="24"/>
          <w:szCs w:val="24"/>
          <w:lang w:val="en"/>
        </w:rPr>
        <w:t xml:space="preserve"> residents of the five stars hotels in these governorates. </w:t>
      </w:r>
    </w:p>
    <w:p w:rsidR="00C93C4F" w:rsidRDefault="009A4650" w:rsidP="00C93C4F">
      <w:pPr>
        <w:autoSpaceDE w:val="0"/>
        <w:autoSpaceDN w:val="0"/>
        <w:adjustRightInd w:val="0"/>
        <w:spacing w:line="240" w:lineRule="auto"/>
        <w:jc w:val="both"/>
        <w:rPr>
          <w:rFonts w:asciiTheme="majorBidi" w:hAnsiTheme="majorBidi" w:cstheme="majorBidi"/>
          <w:sz w:val="24"/>
          <w:szCs w:val="24"/>
        </w:rPr>
      </w:pPr>
      <w:r w:rsidRPr="00730B91">
        <w:rPr>
          <w:rFonts w:asciiTheme="majorBidi" w:hAnsiTheme="majorBidi" w:cstheme="majorBidi"/>
          <w:sz w:val="24"/>
          <w:szCs w:val="24"/>
          <w:lang w:val="en"/>
        </w:rPr>
        <w:t xml:space="preserve">An initial set of </w:t>
      </w:r>
      <w:r w:rsidR="00255C4C" w:rsidRPr="00730B91">
        <w:rPr>
          <w:rFonts w:asciiTheme="majorBidi" w:hAnsiTheme="majorBidi" w:cstheme="majorBidi"/>
          <w:sz w:val="24"/>
          <w:szCs w:val="24"/>
          <w:lang w:val="en"/>
        </w:rPr>
        <w:t>7</w:t>
      </w:r>
      <w:r w:rsidRPr="00730B91">
        <w:rPr>
          <w:rFonts w:asciiTheme="majorBidi" w:hAnsiTheme="majorBidi" w:cstheme="majorBidi"/>
          <w:sz w:val="24"/>
          <w:szCs w:val="24"/>
          <w:lang w:val="en"/>
        </w:rPr>
        <w:t>00 questionnaires were</w:t>
      </w:r>
      <w:r w:rsidR="00C04D1C" w:rsidRPr="00730B91">
        <w:rPr>
          <w:rFonts w:asciiTheme="majorBidi" w:hAnsiTheme="majorBidi" w:cstheme="majorBidi"/>
          <w:sz w:val="24"/>
          <w:szCs w:val="24"/>
          <w:lang w:val="en"/>
        </w:rPr>
        <w:t xml:space="preserve"> sent over to the guest relations departments of these hotels by email, following these departments</w:t>
      </w:r>
      <w:r w:rsidRPr="00730B91">
        <w:rPr>
          <w:rFonts w:asciiTheme="majorBidi" w:hAnsiTheme="majorBidi" w:cstheme="majorBidi"/>
          <w:sz w:val="24"/>
          <w:szCs w:val="24"/>
          <w:lang w:val="en"/>
        </w:rPr>
        <w:t xml:space="preserve"> distributed</w:t>
      </w:r>
      <w:r w:rsidR="00C04D1C" w:rsidRPr="00730B91">
        <w:rPr>
          <w:rFonts w:asciiTheme="majorBidi" w:hAnsiTheme="majorBidi" w:cstheme="majorBidi"/>
          <w:sz w:val="24"/>
          <w:szCs w:val="24"/>
          <w:lang w:val="en"/>
        </w:rPr>
        <w:t xml:space="preserve"> the questionnaires randomly to the tourists. Six hundred</w:t>
      </w:r>
      <w:r w:rsidRPr="00730B91">
        <w:rPr>
          <w:rFonts w:asciiTheme="majorBidi" w:hAnsiTheme="majorBidi" w:cstheme="majorBidi"/>
          <w:sz w:val="24"/>
          <w:szCs w:val="24"/>
          <w:lang w:val="en"/>
        </w:rPr>
        <w:t xml:space="preserve"> complete and verified</w:t>
      </w:r>
      <w:r w:rsidR="00C04D1C" w:rsidRPr="00730B91">
        <w:rPr>
          <w:rFonts w:asciiTheme="majorBidi" w:hAnsiTheme="majorBidi" w:cstheme="majorBidi"/>
          <w:sz w:val="24"/>
          <w:szCs w:val="24"/>
          <w:lang w:val="en"/>
        </w:rPr>
        <w:t xml:space="preserve"> questionnaires were returned</w:t>
      </w:r>
      <w:r w:rsidRPr="00730B91">
        <w:rPr>
          <w:rFonts w:asciiTheme="majorBidi" w:hAnsiTheme="majorBidi" w:cstheme="majorBidi"/>
          <w:sz w:val="24"/>
          <w:szCs w:val="24"/>
          <w:lang w:val="en"/>
        </w:rPr>
        <w:t xml:space="preserve">. The duration of collecting the questionnaires was around four months from January till end of </w:t>
      </w:r>
      <w:r w:rsidR="000414AA" w:rsidRPr="00730B91">
        <w:rPr>
          <w:rFonts w:asciiTheme="majorBidi" w:hAnsiTheme="majorBidi" w:cstheme="majorBidi"/>
          <w:sz w:val="24"/>
          <w:szCs w:val="24"/>
          <w:lang w:val="en"/>
        </w:rPr>
        <w:t>April</w:t>
      </w:r>
      <w:r w:rsidRPr="00730B91">
        <w:rPr>
          <w:rFonts w:asciiTheme="majorBidi" w:hAnsiTheme="majorBidi" w:cstheme="majorBidi"/>
          <w:sz w:val="24"/>
          <w:szCs w:val="24"/>
          <w:lang w:val="en"/>
        </w:rPr>
        <w:t xml:space="preserve"> 2015.</w:t>
      </w:r>
      <w:r w:rsidR="003336B6" w:rsidRPr="00730B91">
        <w:rPr>
          <w:rFonts w:asciiTheme="majorBidi" w:hAnsiTheme="majorBidi" w:cstheme="majorBidi"/>
          <w:sz w:val="24"/>
          <w:szCs w:val="24"/>
          <w:lang w:val="en"/>
        </w:rPr>
        <w:t xml:space="preserve"> </w:t>
      </w:r>
    </w:p>
    <w:p w:rsidR="00B36FBB" w:rsidRPr="00C93C4F" w:rsidRDefault="00B36FBB" w:rsidP="00C93C4F">
      <w:pPr>
        <w:autoSpaceDE w:val="0"/>
        <w:autoSpaceDN w:val="0"/>
        <w:adjustRightInd w:val="0"/>
        <w:spacing w:line="240" w:lineRule="auto"/>
        <w:jc w:val="both"/>
        <w:rPr>
          <w:rFonts w:asciiTheme="majorBidi" w:hAnsiTheme="majorBidi" w:cstheme="majorBidi"/>
          <w:sz w:val="24"/>
          <w:szCs w:val="24"/>
        </w:rPr>
      </w:pPr>
      <w:r w:rsidRPr="00730B91">
        <w:rPr>
          <w:rFonts w:asciiTheme="majorBidi" w:hAnsiTheme="majorBidi" w:cstheme="majorBidi"/>
          <w:b/>
          <w:sz w:val="24"/>
          <w:szCs w:val="24"/>
        </w:rPr>
        <w:t>Descriptive Statistics</w:t>
      </w:r>
    </w:p>
    <w:p w:rsidR="00DC7881" w:rsidRPr="001D09A2" w:rsidRDefault="00DC7881" w:rsidP="00730B91">
      <w:pPr>
        <w:spacing w:line="240" w:lineRule="auto"/>
        <w:jc w:val="both"/>
        <w:rPr>
          <w:rFonts w:asciiTheme="majorBidi" w:hAnsiTheme="majorBidi" w:cstheme="majorBidi"/>
          <w:b/>
          <w:bCs/>
          <w:sz w:val="24"/>
          <w:szCs w:val="24"/>
        </w:rPr>
      </w:pPr>
      <w:r w:rsidRPr="001D09A2">
        <w:rPr>
          <w:rFonts w:asciiTheme="majorBidi" w:hAnsiTheme="majorBidi" w:cstheme="majorBidi"/>
          <w:b/>
          <w:bCs/>
          <w:sz w:val="24"/>
          <w:szCs w:val="24"/>
        </w:rPr>
        <w:t>Table 1. The descriptive statistics of the study</w:t>
      </w:r>
    </w:p>
    <w:tbl>
      <w:tblPr>
        <w:tblW w:w="9094" w:type="dxa"/>
        <w:jc w:val="center"/>
        <w:tblLook w:val="04A0" w:firstRow="1" w:lastRow="0" w:firstColumn="1" w:lastColumn="0" w:noHBand="0" w:noVBand="1"/>
      </w:tblPr>
      <w:tblGrid>
        <w:gridCol w:w="866"/>
        <w:gridCol w:w="3685"/>
        <w:gridCol w:w="2498"/>
        <w:gridCol w:w="2045"/>
      </w:tblGrid>
      <w:tr w:rsidR="00255C4C" w:rsidRPr="00730B91" w:rsidTr="007E3D5C">
        <w:trPr>
          <w:trHeight w:val="395"/>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C4C" w:rsidRPr="00730B91" w:rsidRDefault="00255C4C"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Index</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255C4C" w:rsidRPr="00730B91" w:rsidRDefault="00255C4C"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Demographic Variables</w:t>
            </w:r>
          </w:p>
        </w:tc>
        <w:tc>
          <w:tcPr>
            <w:tcW w:w="2498" w:type="dxa"/>
            <w:vMerge w:val="restart"/>
            <w:tcBorders>
              <w:top w:val="single" w:sz="4" w:space="0" w:color="auto"/>
              <w:left w:val="nil"/>
              <w:right w:val="single" w:sz="4" w:space="0" w:color="auto"/>
            </w:tcBorders>
            <w:shd w:val="clear" w:color="auto" w:fill="auto"/>
            <w:noWrap/>
            <w:vAlign w:val="bottom"/>
            <w:hideMark/>
          </w:tcPr>
          <w:p w:rsidR="00255C4C" w:rsidRPr="00730B91" w:rsidRDefault="00255C4C"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Frequency</w:t>
            </w:r>
          </w:p>
          <w:p w:rsidR="00255C4C" w:rsidRPr="00730B91" w:rsidRDefault="00255C4C"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color w:val="000000"/>
                <w:sz w:val="24"/>
                <w:szCs w:val="24"/>
                <w:lang w:eastAsia="en-GB"/>
              </w:rPr>
              <w:t> </w:t>
            </w:r>
          </w:p>
        </w:tc>
        <w:tc>
          <w:tcPr>
            <w:tcW w:w="2045" w:type="dxa"/>
            <w:vMerge w:val="restart"/>
            <w:tcBorders>
              <w:top w:val="single" w:sz="4" w:space="0" w:color="auto"/>
              <w:left w:val="nil"/>
              <w:right w:val="single" w:sz="4" w:space="0" w:color="auto"/>
            </w:tcBorders>
            <w:shd w:val="clear" w:color="auto" w:fill="auto"/>
            <w:noWrap/>
            <w:vAlign w:val="bottom"/>
            <w:hideMark/>
          </w:tcPr>
          <w:p w:rsidR="00255C4C" w:rsidRPr="00730B91" w:rsidRDefault="00255C4C"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Percentage</w:t>
            </w:r>
          </w:p>
          <w:p w:rsidR="00255C4C" w:rsidRPr="00730B91" w:rsidRDefault="00255C4C"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color w:val="000000"/>
                <w:sz w:val="24"/>
                <w:szCs w:val="24"/>
                <w:lang w:eastAsia="en-GB"/>
              </w:rPr>
              <w:t> </w:t>
            </w:r>
          </w:p>
        </w:tc>
      </w:tr>
      <w:tr w:rsidR="00255C4C" w:rsidRPr="00730B91" w:rsidTr="007E3D5C">
        <w:trPr>
          <w:trHeight w:val="566"/>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55C4C" w:rsidRPr="00730B91" w:rsidRDefault="00255C4C"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1</w:t>
            </w:r>
          </w:p>
        </w:tc>
        <w:tc>
          <w:tcPr>
            <w:tcW w:w="3685" w:type="dxa"/>
            <w:tcBorders>
              <w:top w:val="nil"/>
              <w:left w:val="nil"/>
              <w:bottom w:val="single" w:sz="4" w:space="0" w:color="auto"/>
              <w:right w:val="single" w:sz="4" w:space="0" w:color="auto"/>
            </w:tcBorders>
            <w:shd w:val="clear" w:color="auto" w:fill="auto"/>
            <w:noWrap/>
            <w:vAlign w:val="bottom"/>
            <w:hideMark/>
          </w:tcPr>
          <w:p w:rsidR="00255C4C" w:rsidRPr="00730B91" w:rsidRDefault="00255C4C"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Age Groups</w:t>
            </w:r>
          </w:p>
        </w:tc>
        <w:tc>
          <w:tcPr>
            <w:tcW w:w="2498" w:type="dxa"/>
            <w:vMerge/>
            <w:tcBorders>
              <w:left w:val="nil"/>
              <w:bottom w:val="single" w:sz="4" w:space="0" w:color="auto"/>
              <w:right w:val="single" w:sz="4" w:space="0" w:color="auto"/>
            </w:tcBorders>
            <w:shd w:val="clear" w:color="auto" w:fill="auto"/>
            <w:noWrap/>
            <w:vAlign w:val="bottom"/>
            <w:hideMark/>
          </w:tcPr>
          <w:p w:rsidR="00255C4C" w:rsidRPr="00730B91" w:rsidRDefault="00255C4C" w:rsidP="001D09A2">
            <w:pPr>
              <w:spacing w:after="0" w:line="240" w:lineRule="auto"/>
              <w:jc w:val="both"/>
              <w:rPr>
                <w:rFonts w:asciiTheme="majorBidi" w:eastAsia="Times New Roman" w:hAnsiTheme="majorBidi" w:cstheme="majorBidi"/>
                <w:color w:val="000000"/>
                <w:sz w:val="24"/>
                <w:szCs w:val="24"/>
                <w:lang w:eastAsia="en-GB"/>
              </w:rPr>
            </w:pPr>
          </w:p>
        </w:tc>
        <w:tc>
          <w:tcPr>
            <w:tcW w:w="2045" w:type="dxa"/>
            <w:vMerge/>
            <w:tcBorders>
              <w:left w:val="nil"/>
              <w:bottom w:val="single" w:sz="4" w:space="0" w:color="auto"/>
              <w:right w:val="single" w:sz="4" w:space="0" w:color="auto"/>
            </w:tcBorders>
            <w:shd w:val="clear" w:color="auto" w:fill="auto"/>
            <w:noWrap/>
            <w:vAlign w:val="bottom"/>
            <w:hideMark/>
          </w:tcPr>
          <w:p w:rsidR="00255C4C" w:rsidRPr="00730B91" w:rsidRDefault="00255C4C" w:rsidP="001D09A2">
            <w:pPr>
              <w:spacing w:after="0" w:line="240" w:lineRule="auto"/>
              <w:jc w:val="both"/>
              <w:rPr>
                <w:rFonts w:asciiTheme="majorBidi" w:eastAsia="Times New Roman" w:hAnsiTheme="majorBidi" w:cstheme="majorBidi"/>
                <w:color w:val="000000"/>
                <w:sz w:val="24"/>
                <w:szCs w:val="24"/>
                <w:lang w:eastAsia="en-GB"/>
              </w:rPr>
            </w:pPr>
          </w:p>
        </w:tc>
      </w:tr>
      <w:tr w:rsidR="00B36FBB" w:rsidRPr="00730B91" w:rsidTr="00164480">
        <w:trPr>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w:t>
            </w:r>
          </w:p>
        </w:tc>
        <w:tc>
          <w:tcPr>
            <w:tcW w:w="368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20-29</w:t>
            </w:r>
          </w:p>
        </w:tc>
        <w:tc>
          <w:tcPr>
            <w:tcW w:w="2498"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93</w:t>
            </w:r>
          </w:p>
        </w:tc>
        <w:tc>
          <w:tcPr>
            <w:tcW w:w="204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15.5</w:t>
            </w:r>
          </w:p>
        </w:tc>
      </w:tr>
      <w:tr w:rsidR="00B36FBB" w:rsidRPr="00730B91" w:rsidTr="00164480">
        <w:trPr>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w:t>
            </w:r>
          </w:p>
        </w:tc>
        <w:tc>
          <w:tcPr>
            <w:tcW w:w="368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30-40</w:t>
            </w:r>
          </w:p>
        </w:tc>
        <w:tc>
          <w:tcPr>
            <w:tcW w:w="2498"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267</w:t>
            </w:r>
          </w:p>
        </w:tc>
        <w:tc>
          <w:tcPr>
            <w:tcW w:w="204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44.5</w:t>
            </w:r>
          </w:p>
        </w:tc>
      </w:tr>
      <w:tr w:rsidR="00B36FBB" w:rsidRPr="00730B91" w:rsidTr="00164480">
        <w:trPr>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lastRenderedPageBreak/>
              <w:t> </w:t>
            </w:r>
          </w:p>
        </w:tc>
        <w:tc>
          <w:tcPr>
            <w:tcW w:w="368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40-49</w:t>
            </w:r>
          </w:p>
        </w:tc>
        <w:tc>
          <w:tcPr>
            <w:tcW w:w="2498"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200</w:t>
            </w:r>
          </w:p>
        </w:tc>
        <w:tc>
          <w:tcPr>
            <w:tcW w:w="204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33.3</w:t>
            </w:r>
          </w:p>
        </w:tc>
      </w:tr>
      <w:tr w:rsidR="00B36FBB" w:rsidRPr="00730B91" w:rsidTr="00164480">
        <w:trPr>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w:t>
            </w:r>
          </w:p>
        </w:tc>
        <w:tc>
          <w:tcPr>
            <w:tcW w:w="368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Above 50</w:t>
            </w:r>
          </w:p>
        </w:tc>
        <w:tc>
          <w:tcPr>
            <w:tcW w:w="2498"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40</w:t>
            </w:r>
          </w:p>
        </w:tc>
        <w:tc>
          <w:tcPr>
            <w:tcW w:w="204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6.7</w:t>
            </w:r>
          </w:p>
        </w:tc>
      </w:tr>
      <w:tr w:rsidR="00B36FBB" w:rsidRPr="00730B91" w:rsidTr="00DC7881">
        <w:trPr>
          <w:trHeight w:val="128"/>
          <w:jc w:val="center"/>
        </w:trPr>
        <w:tc>
          <w:tcPr>
            <w:tcW w:w="866" w:type="dxa"/>
            <w:tcBorders>
              <w:top w:val="nil"/>
              <w:left w:val="single" w:sz="4" w:space="0" w:color="auto"/>
              <w:bottom w:val="single" w:sz="4" w:space="0" w:color="auto"/>
              <w:right w:val="single" w:sz="4" w:space="0" w:color="auto"/>
            </w:tcBorders>
            <w:shd w:val="clear" w:color="000000" w:fill="000000"/>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w:t>
            </w:r>
          </w:p>
        </w:tc>
        <w:tc>
          <w:tcPr>
            <w:tcW w:w="3685" w:type="dxa"/>
            <w:tcBorders>
              <w:top w:val="nil"/>
              <w:left w:val="nil"/>
              <w:bottom w:val="single" w:sz="4" w:space="0" w:color="auto"/>
              <w:right w:val="single" w:sz="4" w:space="0" w:color="auto"/>
            </w:tcBorders>
            <w:shd w:val="clear" w:color="000000" w:fill="000000"/>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w:t>
            </w:r>
          </w:p>
        </w:tc>
        <w:tc>
          <w:tcPr>
            <w:tcW w:w="2498" w:type="dxa"/>
            <w:tcBorders>
              <w:top w:val="nil"/>
              <w:left w:val="nil"/>
              <w:bottom w:val="single" w:sz="4" w:space="0" w:color="auto"/>
              <w:right w:val="single" w:sz="4" w:space="0" w:color="auto"/>
            </w:tcBorders>
            <w:shd w:val="clear" w:color="000000" w:fill="000000"/>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p>
        </w:tc>
        <w:tc>
          <w:tcPr>
            <w:tcW w:w="2045" w:type="dxa"/>
            <w:tcBorders>
              <w:top w:val="nil"/>
              <w:left w:val="nil"/>
              <w:bottom w:val="single" w:sz="4" w:space="0" w:color="auto"/>
              <w:right w:val="single" w:sz="4" w:space="0" w:color="auto"/>
            </w:tcBorders>
            <w:shd w:val="clear" w:color="000000" w:fill="000000"/>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p>
        </w:tc>
      </w:tr>
      <w:tr w:rsidR="00B36FBB" w:rsidRPr="00730B91" w:rsidTr="00164480">
        <w:trPr>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w:t>
            </w:r>
          </w:p>
        </w:tc>
        <w:tc>
          <w:tcPr>
            <w:tcW w:w="368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Gender</w:t>
            </w:r>
          </w:p>
        </w:tc>
        <w:tc>
          <w:tcPr>
            <w:tcW w:w="2498"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p>
        </w:tc>
        <w:tc>
          <w:tcPr>
            <w:tcW w:w="204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p>
        </w:tc>
      </w:tr>
      <w:tr w:rsidR="00B36FBB" w:rsidRPr="00730B91" w:rsidTr="00164480">
        <w:trPr>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w:t>
            </w:r>
          </w:p>
        </w:tc>
        <w:tc>
          <w:tcPr>
            <w:tcW w:w="368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Male</w:t>
            </w:r>
          </w:p>
        </w:tc>
        <w:tc>
          <w:tcPr>
            <w:tcW w:w="2498"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423</w:t>
            </w:r>
          </w:p>
        </w:tc>
        <w:tc>
          <w:tcPr>
            <w:tcW w:w="204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70.5</w:t>
            </w:r>
          </w:p>
        </w:tc>
      </w:tr>
      <w:tr w:rsidR="00B36FBB" w:rsidRPr="00730B91" w:rsidTr="00164480">
        <w:trPr>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w:t>
            </w:r>
          </w:p>
        </w:tc>
        <w:tc>
          <w:tcPr>
            <w:tcW w:w="368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Female</w:t>
            </w:r>
          </w:p>
        </w:tc>
        <w:tc>
          <w:tcPr>
            <w:tcW w:w="2498"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177</w:t>
            </w:r>
          </w:p>
        </w:tc>
        <w:tc>
          <w:tcPr>
            <w:tcW w:w="204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29.5</w:t>
            </w:r>
          </w:p>
        </w:tc>
      </w:tr>
      <w:tr w:rsidR="00B36FBB" w:rsidRPr="00730B91" w:rsidTr="00164480">
        <w:trPr>
          <w:trHeight w:val="20"/>
          <w:jc w:val="center"/>
        </w:trPr>
        <w:tc>
          <w:tcPr>
            <w:tcW w:w="866" w:type="dxa"/>
            <w:tcBorders>
              <w:top w:val="nil"/>
              <w:left w:val="single" w:sz="4" w:space="0" w:color="auto"/>
              <w:bottom w:val="single" w:sz="4" w:space="0" w:color="auto"/>
              <w:right w:val="single" w:sz="4" w:space="0" w:color="auto"/>
            </w:tcBorders>
            <w:shd w:val="clear" w:color="000000" w:fill="000000"/>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w:t>
            </w:r>
          </w:p>
        </w:tc>
        <w:tc>
          <w:tcPr>
            <w:tcW w:w="3685" w:type="dxa"/>
            <w:tcBorders>
              <w:top w:val="nil"/>
              <w:left w:val="nil"/>
              <w:bottom w:val="single" w:sz="4" w:space="0" w:color="auto"/>
              <w:right w:val="single" w:sz="4" w:space="0" w:color="auto"/>
            </w:tcBorders>
            <w:shd w:val="clear" w:color="000000" w:fill="000000"/>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w:t>
            </w:r>
          </w:p>
        </w:tc>
        <w:tc>
          <w:tcPr>
            <w:tcW w:w="2498" w:type="dxa"/>
            <w:tcBorders>
              <w:top w:val="nil"/>
              <w:left w:val="nil"/>
              <w:bottom w:val="single" w:sz="4" w:space="0" w:color="auto"/>
              <w:right w:val="single" w:sz="4" w:space="0" w:color="auto"/>
            </w:tcBorders>
            <w:shd w:val="clear" w:color="000000" w:fill="000000"/>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p>
        </w:tc>
        <w:tc>
          <w:tcPr>
            <w:tcW w:w="2045" w:type="dxa"/>
            <w:tcBorders>
              <w:top w:val="nil"/>
              <w:left w:val="nil"/>
              <w:bottom w:val="single" w:sz="4" w:space="0" w:color="auto"/>
              <w:right w:val="single" w:sz="4" w:space="0" w:color="auto"/>
            </w:tcBorders>
            <w:shd w:val="clear" w:color="000000" w:fill="000000"/>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p>
        </w:tc>
      </w:tr>
      <w:tr w:rsidR="00B36FBB" w:rsidRPr="00730B91" w:rsidTr="00164480">
        <w:trPr>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3</w:t>
            </w:r>
          </w:p>
        </w:tc>
        <w:tc>
          <w:tcPr>
            <w:tcW w:w="368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Educational Level</w:t>
            </w:r>
          </w:p>
        </w:tc>
        <w:tc>
          <w:tcPr>
            <w:tcW w:w="2498"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p>
        </w:tc>
        <w:tc>
          <w:tcPr>
            <w:tcW w:w="204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p>
        </w:tc>
      </w:tr>
      <w:tr w:rsidR="00B36FBB" w:rsidRPr="00730B91" w:rsidTr="00164480">
        <w:trPr>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w:t>
            </w:r>
          </w:p>
        </w:tc>
        <w:tc>
          <w:tcPr>
            <w:tcW w:w="368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xml:space="preserve">High School </w:t>
            </w:r>
          </w:p>
        </w:tc>
        <w:tc>
          <w:tcPr>
            <w:tcW w:w="2498"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418</w:t>
            </w:r>
          </w:p>
        </w:tc>
        <w:tc>
          <w:tcPr>
            <w:tcW w:w="204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69.7</w:t>
            </w:r>
          </w:p>
        </w:tc>
      </w:tr>
      <w:tr w:rsidR="00B36FBB" w:rsidRPr="00730B91" w:rsidTr="00164480">
        <w:trPr>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w:t>
            </w:r>
          </w:p>
        </w:tc>
        <w:tc>
          <w:tcPr>
            <w:tcW w:w="368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University Graduate</w:t>
            </w:r>
          </w:p>
        </w:tc>
        <w:tc>
          <w:tcPr>
            <w:tcW w:w="2498"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165</w:t>
            </w:r>
          </w:p>
        </w:tc>
        <w:tc>
          <w:tcPr>
            <w:tcW w:w="204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27.5</w:t>
            </w:r>
          </w:p>
        </w:tc>
      </w:tr>
      <w:tr w:rsidR="00B36FBB" w:rsidRPr="00730B91" w:rsidTr="00164480">
        <w:trPr>
          <w:trHeight w:val="2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w:t>
            </w:r>
          </w:p>
        </w:tc>
        <w:tc>
          <w:tcPr>
            <w:tcW w:w="368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Post-Graduate</w:t>
            </w:r>
          </w:p>
        </w:tc>
        <w:tc>
          <w:tcPr>
            <w:tcW w:w="2498"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17</w:t>
            </w:r>
          </w:p>
        </w:tc>
        <w:tc>
          <w:tcPr>
            <w:tcW w:w="2045" w:type="dxa"/>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2.8</w:t>
            </w:r>
          </w:p>
        </w:tc>
      </w:tr>
      <w:tr w:rsidR="00B36FBB" w:rsidRPr="00730B91" w:rsidTr="00164480">
        <w:trPr>
          <w:trHeight w:val="20"/>
          <w:jc w:val="center"/>
        </w:trPr>
        <w:tc>
          <w:tcPr>
            <w:tcW w:w="866" w:type="dxa"/>
            <w:tcBorders>
              <w:top w:val="nil"/>
              <w:left w:val="single" w:sz="4" w:space="0" w:color="auto"/>
              <w:bottom w:val="single" w:sz="4" w:space="0" w:color="auto"/>
              <w:right w:val="single" w:sz="4" w:space="0" w:color="auto"/>
            </w:tcBorders>
            <w:shd w:val="clear" w:color="000000" w:fill="000000"/>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w:t>
            </w:r>
          </w:p>
        </w:tc>
        <w:tc>
          <w:tcPr>
            <w:tcW w:w="3685" w:type="dxa"/>
            <w:tcBorders>
              <w:top w:val="nil"/>
              <w:left w:val="nil"/>
              <w:bottom w:val="single" w:sz="4" w:space="0" w:color="auto"/>
              <w:right w:val="single" w:sz="4" w:space="0" w:color="auto"/>
            </w:tcBorders>
            <w:shd w:val="clear" w:color="000000" w:fill="000000"/>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w:t>
            </w:r>
          </w:p>
        </w:tc>
        <w:tc>
          <w:tcPr>
            <w:tcW w:w="2498" w:type="dxa"/>
            <w:tcBorders>
              <w:top w:val="nil"/>
              <w:left w:val="nil"/>
              <w:bottom w:val="single" w:sz="4" w:space="0" w:color="auto"/>
              <w:right w:val="single" w:sz="4" w:space="0" w:color="auto"/>
            </w:tcBorders>
            <w:shd w:val="clear" w:color="000000" w:fill="000000"/>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w:t>
            </w:r>
          </w:p>
        </w:tc>
        <w:tc>
          <w:tcPr>
            <w:tcW w:w="2045" w:type="dxa"/>
            <w:tcBorders>
              <w:top w:val="nil"/>
              <w:left w:val="nil"/>
              <w:bottom w:val="single" w:sz="4" w:space="0" w:color="auto"/>
              <w:right w:val="single" w:sz="4" w:space="0" w:color="auto"/>
            </w:tcBorders>
            <w:shd w:val="clear" w:color="000000" w:fill="000000"/>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w:t>
            </w:r>
          </w:p>
        </w:tc>
      </w:tr>
      <w:tr w:rsidR="00B36FBB" w:rsidRPr="00730B91" w:rsidTr="00164480">
        <w:trPr>
          <w:trHeight w:val="20"/>
          <w:jc w:val="center"/>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Mean +/- Standard Deviation</w:t>
            </w:r>
          </w:p>
        </w:tc>
        <w:tc>
          <w:tcPr>
            <w:tcW w:w="4543" w:type="dxa"/>
            <w:gridSpan w:val="2"/>
            <w:tcBorders>
              <w:top w:val="single" w:sz="4" w:space="0" w:color="auto"/>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54.63 +/- 16.52</w:t>
            </w:r>
          </w:p>
        </w:tc>
      </w:tr>
    </w:tbl>
    <w:p w:rsidR="00B36FBB" w:rsidRPr="00730B91" w:rsidRDefault="00DC7881"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 </w:t>
      </w:r>
      <w:r w:rsidR="00B36FBB" w:rsidRPr="00730B91">
        <w:rPr>
          <w:rFonts w:asciiTheme="majorBidi" w:hAnsiTheme="majorBidi" w:cstheme="majorBidi"/>
          <w:sz w:val="24"/>
          <w:szCs w:val="24"/>
        </w:rPr>
        <w:t>(*) This was calculated by geometric mean</w:t>
      </w:r>
    </w:p>
    <w:p w:rsidR="00B36FBB" w:rsidRPr="00730B91" w:rsidRDefault="00B36FBB" w:rsidP="00730B91">
      <w:pPr>
        <w:spacing w:line="240" w:lineRule="auto"/>
        <w:jc w:val="both"/>
        <w:rPr>
          <w:rFonts w:asciiTheme="majorBidi" w:hAnsiTheme="majorBidi" w:cstheme="majorBidi"/>
          <w:b/>
          <w:sz w:val="24"/>
          <w:szCs w:val="24"/>
        </w:rPr>
      </w:pPr>
      <w:r w:rsidRPr="00730B91">
        <w:rPr>
          <w:rFonts w:asciiTheme="majorBidi" w:hAnsiTheme="majorBidi" w:cstheme="majorBidi"/>
          <w:b/>
          <w:sz w:val="24"/>
          <w:szCs w:val="24"/>
        </w:rPr>
        <w:t>Statistical Results of Hypotheses</w:t>
      </w:r>
    </w:p>
    <w:p w:rsidR="00B36FBB" w:rsidRPr="00730B91" w:rsidRDefault="00B36FBB" w:rsidP="00730B91">
      <w:pPr>
        <w:spacing w:line="240" w:lineRule="auto"/>
        <w:jc w:val="both"/>
        <w:rPr>
          <w:rFonts w:asciiTheme="majorBidi" w:hAnsiTheme="majorBidi" w:cstheme="majorBidi"/>
          <w:b/>
          <w:bCs/>
          <w:sz w:val="24"/>
          <w:szCs w:val="24"/>
        </w:rPr>
      </w:pPr>
      <w:r w:rsidRPr="00730B91">
        <w:rPr>
          <w:rFonts w:asciiTheme="majorBidi" w:hAnsiTheme="majorBidi" w:cstheme="majorBidi"/>
          <w:b/>
          <w:bCs/>
          <w:sz w:val="24"/>
          <w:szCs w:val="24"/>
        </w:rPr>
        <w:t>H1: It is expected that there will be a positive relationship between c</w:t>
      </w:r>
      <w:r w:rsidR="00DA2B99" w:rsidRPr="00730B91">
        <w:rPr>
          <w:rFonts w:asciiTheme="majorBidi" w:hAnsiTheme="majorBidi" w:cstheme="majorBidi"/>
          <w:b/>
          <w:bCs/>
          <w:sz w:val="24"/>
          <w:szCs w:val="24"/>
        </w:rPr>
        <w:t xml:space="preserve">orporate image </w:t>
      </w:r>
      <w:r w:rsidRPr="00730B91">
        <w:rPr>
          <w:rFonts w:asciiTheme="majorBidi" w:hAnsiTheme="majorBidi" w:cstheme="majorBidi"/>
          <w:b/>
          <w:bCs/>
          <w:sz w:val="24"/>
          <w:szCs w:val="24"/>
        </w:rPr>
        <w:t>and customer loyalty.</w:t>
      </w:r>
    </w:p>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Simple linear regression was used to analyze the relationship between corporate image and customer loyalty. The results are shown in the following table.</w:t>
      </w:r>
    </w:p>
    <w:p w:rsidR="00DC7881" w:rsidRPr="001D09A2" w:rsidRDefault="00DC7881" w:rsidP="00730B91">
      <w:pPr>
        <w:spacing w:line="240" w:lineRule="auto"/>
        <w:jc w:val="both"/>
        <w:rPr>
          <w:rFonts w:asciiTheme="majorBidi" w:hAnsiTheme="majorBidi" w:cstheme="majorBidi"/>
          <w:sz w:val="24"/>
          <w:szCs w:val="24"/>
        </w:rPr>
      </w:pPr>
      <w:r w:rsidRPr="001D09A2">
        <w:rPr>
          <w:rFonts w:asciiTheme="majorBidi" w:hAnsiTheme="majorBidi" w:cstheme="majorBidi"/>
          <w:sz w:val="24"/>
          <w:szCs w:val="24"/>
        </w:rPr>
        <w:t>Table 2. Simple Linear Regression for Corporate Image and Customer Loyalty</w:t>
      </w:r>
    </w:p>
    <w:tbl>
      <w:tblPr>
        <w:tblW w:w="9040" w:type="dxa"/>
        <w:tblInd w:w="93" w:type="dxa"/>
        <w:tblLook w:val="04A0" w:firstRow="1" w:lastRow="0" w:firstColumn="1" w:lastColumn="0" w:noHBand="0" w:noVBand="1"/>
      </w:tblPr>
      <w:tblGrid>
        <w:gridCol w:w="2140"/>
        <w:gridCol w:w="1700"/>
        <w:gridCol w:w="5200"/>
      </w:tblGrid>
      <w:tr w:rsidR="00B36FBB" w:rsidRPr="00C93C4F" w:rsidTr="00D90226">
        <w:trPr>
          <w:trHeight w:val="60"/>
        </w:trPr>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r w:rsidRPr="00C93C4F">
              <w:rPr>
                <w:rFonts w:asciiTheme="majorBidi" w:eastAsia="Times New Roman" w:hAnsiTheme="majorBidi" w:cstheme="majorBidi"/>
                <w:b/>
                <w:bCs/>
                <w:color w:val="000000"/>
                <w:sz w:val="20"/>
                <w:szCs w:val="20"/>
                <w:lang w:eastAsia="en-GB"/>
              </w:rPr>
              <w:t>Model Identification</w:t>
            </w:r>
          </w:p>
        </w:tc>
        <w:tc>
          <w:tcPr>
            <w:tcW w:w="6900" w:type="dxa"/>
            <w:gridSpan w:val="2"/>
            <w:tcBorders>
              <w:top w:val="single" w:sz="4" w:space="0" w:color="auto"/>
              <w:left w:val="nil"/>
              <w:bottom w:val="single" w:sz="4" w:space="0" w:color="auto"/>
              <w:right w:val="single" w:sz="4" w:space="0" w:color="auto"/>
            </w:tcBorders>
            <w:shd w:val="clear" w:color="auto" w:fill="auto"/>
            <w:vAlign w:val="bottom"/>
            <w:hideMark/>
          </w:tcPr>
          <w:p w:rsidR="00B36FBB" w:rsidRPr="00C93C4F" w:rsidRDefault="00B36FBB" w:rsidP="001D09A2">
            <w:pPr>
              <w:spacing w:after="0" w:line="240" w:lineRule="auto"/>
              <w:jc w:val="both"/>
              <w:rPr>
                <w:rFonts w:asciiTheme="majorBidi" w:eastAsia="Times New Roman" w:hAnsiTheme="majorBidi" w:cstheme="majorBidi"/>
                <w:b/>
                <w:bCs/>
                <w:color w:val="000000"/>
                <w:sz w:val="20"/>
                <w:szCs w:val="20"/>
                <w:lang w:eastAsia="en-GB"/>
              </w:rPr>
            </w:pPr>
            <w:r w:rsidRPr="00C93C4F">
              <w:rPr>
                <w:rFonts w:asciiTheme="majorBidi" w:eastAsia="Times New Roman" w:hAnsiTheme="majorBidi" w:cstheme="majorBidi"/>
                <w:b/>
                <w:bCs/>
                <w:color w:val="000000"/>
                <w:sz w:val="20"/>
                <w:szCs w:val="20"/>
                <w:lang w:eastAsia="en-GB"/>
              </w:rPr>
              <w:t>Estimating Model</w:t>
            </w:r>
          </w:p>
        </w:tc>
      </w:tr>
      <w:tr w:rsidR="00B36FBB" w:rsidRPr="00C93C4F" w:rsidTr="00B36FBB">
        <w:trPr>
          <w:trHeight w:val="315"/>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B36FBB" w:rsidRPr="00C93C4F" w:rsidRDefault="00B36FBB" w:rsidP="001D09A2">
            <w:pPr>
              <w:spacing w:after="0" w:line="240" w:lineRule="auto"/>
              <w:jc w:val="both"/>
              <w:rPr>
                <w:rFonts w:asciiTheme="majorBidi" w:eastAsia="Times New Roman" w:hAnsiTheme="majorBidi" w:cstheme="majorBidi"/>
                <w:b/>
                <w:bCs/>
                <w:color w:val="000000"/>
                <w:sz w:val="20"/>
                <w:szCs w:val="20"/>
                <w:lang w:eastAsia="en-GB"/>
              </w:rPr>
            </w:pPr>
          </w:p>
        </w:tc>
        <w:tc>
          <w:tcPr>
            <w:tcW w:w="17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b/>
                <w:bCs/>
                <w:color w:val="000000"/>
                <w:sz w:val="20"/>
                <w:szCs w:val="20"/>
                <w:lang w:eastAsia="en-GB"/>
              </w:rPr>
            </w:pPr>
            <w:r w:rsidRPr="00C93C4F">
              <w:rPr>
                <w:rFonts w:asciiTheme="majorBidi" w:eastAsia="Times New Roman" w:hAnsiTheme="majorBidi" w:cstheme="majorBidi"/>
                <w:b/>
                <w:bCs/>
                <w:color w:val="000000"/>
                <w:sz w:val="20"/>
                <w:szCs w:val="20"/>
                <w:lang w:eastAsia="en-GB"/>
              </w:rPr>
              <w:t>Results</w:t>
            </w: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b/>
                <w:bCs/>
                <w:color w:val="000000"/>
                <w:sz w:val="20"/>
                <w:szCs w:val="20"/>
                <w:lang w:eastAsia="en-GB"/>
              </w:rPr>
            </w:pPr>
            <w:r w:rsidRPr="00C93C4F">
              <w:rPr>
                <w:rFonts w:asciiTheme="majorBidi" w:eastAsia="Times New Roman" w:hAnsiTheme="majorBidi" w:cstheme="majorBidi"/>
                <w:b/>
                <w:bCs/>
                <w:color w:val="000000"/>
                <w:sz w:val="20"/>
                <w:szCs w:val="20"/>
                <w:lang w:eastAsia="en-GB"/>
              </w:rPr>
              <w:t>Estimating Parameters and Tests</w:t>
            </w:r>
          </w:p>
        </w:tc>
      </w:tr>
      <w:tr w:rsidR="00B36FBB" w:rsidRPr="00C93C4F" w:rsidTr="00D90226">
        <w:trPr>
          <w:trHeight w:val="60"/>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r w:rsidRPr="00C93C4F">
              <w:rPr>
                <w:rFonts w:asciiTheme="majorBidi" w:eastAsia="Times New Roman" w:hAnsiTheme="majorBidi" w:cstheme="majorBidi"/>
                <w:b/>
                <w:bCs/>
                <w:color w:val="000000"/>
                <w:sz w:val="20"/>
                <w:szCs w:val="20"/>
                <w:lang w:eastAsia="en-GB"/>
              </w:rPr>
              <w:t>Corporate Image and Cognitive Loyalty</w:t>
            </w:r>
          </w:p>
        </w:tc>
        <w:tc>
          <w:tcPr>
            <w:tcW w:w="17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1</w:t>
            </w: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 xml:space="preserve">Yt-1 = 0.080+0.972Xt1     </w:t>
            </w:r>
          </w:p>
        </w:tc>
      </w:tr>
      <w:tr w:rsidR="00B36FBB" w:rsidRPr="00C93C4F" w:rsidTr="00D90226">
        <w:trPr>
          <w:trHeight w:val="60"/>
        </w:trPr>
        <w:tc>
          <w:tcPr>
            <w:tcW w:w="2140" w:type="dxa"/>
            <w:vMerge/>
            <w:tcBorders>
              <w:top w:val="nil"/>
              <w:left w:val="single" w:sz="4" w:space="0" w:color="auto"/>
              <w:bottom w:val="single" w:sz="4" w:space="0" w:color="000000"/>
              <w:right w:val="single" w:sz="4" w:space="0" w:color="auto"/>
            </w:tcBorders>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p>
        </w:tc>
        <w:tc>
          <w:tcPr>
            <w:tcW w:w="17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2</w:t>
            </w: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 xml:space="preserve">            (2.333) (105.355**)</w:t>
            </w:r>
          </w:p>
        </w:tc>
      </w:tr>
      <w:tr w:rsidR="00B36FBB" w:rsidRPr="00C93C4F" w:rsidTr="00D90226">
        <w:trPr>
          <w:trHeight w:val="60"/>
        </w:trPr>
        <w:tc>
          <w:tcPr>
            <w:tcW w:w="2140" w:type="dxa"/>
            <w:vMerge/>
            <w:tcBorders>
              <w:top w:val="nil"/>
              <w:left w:val="single" w:sz="4" w:space="0" w:color="auto"/>
              <w:bottom w:val="single" w:sz="4" w:space="0" w:color="000000"/>
              <w:right w:val="single" w:sz="4" w:space="0" w:color="auto"/>
            </w:tcBorders>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p>
        </w:tc>
        <w:tc>
          <w:tcPr>
            <w:tcW w:w="1700" w:type="dxa"/>
            <w:vMerge w:val="restart"/>
            <w:tcBorders>
              <w:top w:val="nil"/>
              <w:left w:val="single" w:sz="4" w:space="0" w:color="auto"/>
              <w:bottom w:val="single" w:sz="4" w:space="0" w:color="auto"/>
              <w:right w:val="single" w:sz="4" w:space="0" w:color="auto"/>
            </w:tcBorders>
            <w:shd w:val="clear" w:color="auto" w:fill="auto"/>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3</w:t>
            </w: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F-ratio= 11099.549, Significance level=0.00, p&lt;0.01</w:t>
            </w:r>
          </w:p>
        </w:tc>
      </w:tr>
      <w:tr w:rsidR="00B36FBB" w:rsidRPr="00C93C4F" w:rsidTr="00D90226">
        <w:trPr>
          <w:trHeight w:val="60"/>
        </w:trPr>
        <w:tc>
          <w:tcPr>
            <w:tcW w:w="2140" w:type="dxa"/>
            <w:vMerge/>
            <w:tcBorders>
              <w:top w:val="nil"/>
              <w:left w:val="single" w:sz="4" w:space="0" w:color="auto"/>
              <w:bottom w:val="single" w:sz="4" w:space="0" w:color="000000"/>
              <w:right w:val="single" w:sz="4" w:space="0" w:color="auto"/>
            </w:tcBorders>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p>
        </w:tc>
        <w:tc>
          <w:tcPr>
            <w:tcW w:w="1700" w:type="dxa"/>
            <w:vMerge/>
            <w:tcBorders>
              <w:top w:val="nil"/>
              <w:left w:val="single" w:sz="4" w:space="0" w:color="auto"/>
              <w:bottom w:val="single" w:sz="4" w:space="0" w:color="auto"/>
              <w:right w:val="single" w:sz="4" w:space="0" w:color="auto"/>
            </w:tcBorders>
            <w:vAlign w:val="center"/>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R² = 94.9 % , S.E= 0.295</w:t>
            </w:r>
          </w:p>
        </w:tc>
      </w:tr>
      <w:tr w:rsidR="00B36FBB" w:rsidRPr="00C93C4F" w:rsidTr="00D90226">
        <w:trPr>
          <w:trHeight w:val="60"/>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r w:rsidRPr="00C93C4F">
              <w:rPr>
                <w:rFonts w:asciiTheme="majorBidi" w:eastAsia="Times New Roman" w:hAnsiTheme="majorBidi" w:cstheme="majorBidi"/>
                <w:b/>
                <w:bCs/>
                <w:color w:val="000000"/>
                <w:sz w:val="20"/>
                <w:szCs w:val="20"/>
                <w:lang w:eastAsia="en-GB"/>
              </w:rPr>
              <w:t>Corporate Image and Affective Loyalty</w:t>
            </w:r>
          </w:p>
        </w:tc>
        <w:tc>
          <w:tcPr>
            <w:tcW w:w="17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1</w:t>
            </w: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Yt-2 = 0.073+0.980Xt1</w:t>
            </w:r>
          </w:p>
        </w:tc>
      </w:tr>
      <w:tr w:rsidR="00B36FBB" w:rsidRPr="00C93C4F" w:rsidTr="00D90226">
        <w:trPr>
          <w:trHeight w:val="60"/>
        </w:trPr>
        <w:tc>
          <w:tcPr>
            <w:tcW w:w="2140" w:type="dxa"/>
            <w:vMerge/>
            <w:tcBorders>
              <w:top w:val="nil"/>
              <w:left w:val="single" w:sz="4" w:space="0" w:color="auto"/>
              <w:bottom w:val="single" w:sz="4" w:space="0" w:color="auto"/>
              <w:right w:val="single" w:sz="4" w:space="0" w:color="auto"/>
            </w:tcBorders>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p>
        </w:tc>
        <w:tc>
          <w:tcPr>
            <w:tcW w:w="17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2</w:t>
            </w: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 xml:space="preserve">            (1.447) (72.466**)</w:t>
            </w:r>
          </w:p>
        </w:tc>
      </w:tr>
      <w:tr w:rsidR="00B36FBB" w:rsidRPr="00C93C4F" w:rsidTr="00D90226">
        <w:trPr>
          <w:trHeight w:val="60"/>
        </w:trPr>
        <w:tc>
          <w:tcPr>
            <w:tcW w:w="2140" w:type="dxa"/>
            <w:vMerge/>
            <w:tcBorders>
              <w:top w:val="nil"/>
              <w:left w:val="single" w:sz="4" w:space="0" w:color="auto"/>
              <w:bottom w:val="single" w:sz="4" w:space="0" w:color="auto"/>
              <w:right w:val="single" w:sz="4" w:space="0" w:color="auto"/>
            </w:tcBorders>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p>
        </w:tc>
        <w:tc>
          <w:tcPr>
            <w:tcW w:w="1700" w:type="dxa"/>
            <w:vMerge w:val="restart"/>
            <w:tcBorders>
              <w:top w:val="nil"/>
              <w:left w:val="single" w:sz="4" w:space="0" w:color="auto"/>
              <w:bottom w:val="single" w:sz="4" w:space="0" w:color="000000"/>
              <w:right w:val="single" w:sz="4" w:space="0" w:color="auto"/>
            </w:tcBorders>
            <w:shd w:val="clear" w:color="auto" w:fill="auto"/>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3</w:t>
            </w: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F-ratio= 5251.309, Significance level=0.000, p&lt;0.01</w:t>
            </w:r>
          </w:p>
        </w:tc>
      </w:tr>
      <w:tr w:rsidR="00B36FBB" w:rsidRPr="00C93C4F" w:rsidTr="00D90226">
        <w:trPr>
          <w:trHeight w:val="60"/>
        </w:trPr>
        <w:tc>
          <w:tcPr>
            <w:tcW w:w="2140" w:type="dxa"/>
            <w:vMerge/>
            <w:tcBorders>
              <w:top w:val="nil"/>
              <w:left w:val="single" w:sz="4" w:space="0" w:color="auto"/>
              <w:bottom w:val="single" w:sz="4" w:space="0" w:color="auto"/>
              <w:right w:val="single" w:sz="4" w:space="0" w:color="auto"/>
            </w:tcBorders>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R² = 98.8 % , S.E= 0.433</w:t>
            </w:r>
          </w:p>
        </w:tc>
      </w:tr>
      <w:tr w:rsidR="00B36FBB" w:rsidRPr="00C93C4F" w:rsidTr="00D90226">
        <w:trPr>
          <w:trHeight w:val="60"/>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r w:rsidRPr="00C93C4F">
              <w:rPr>
                <w:rFonts w:asciiTheme="majorBidi" w:eastAsia="Times New Roman" w:hAnsiTheme="majorBidi" w:cstheme="majorBidi"/>
                <w:b/>
                <w:bCs/>
                <w:color w:val="000000"/>
                <w:sz w:val="20"/>
                <w:szCs w:val="20"/>
                <w:lang w:eastAsia="en-GB"/>
              </w:rPr>
              <w:t>Corporate Image and Conative Loyalty</w:t>
            </w:r>
          </w:p>
        </w:tc>
        <w:tc>
          <w:tcPr>
            <w:tcW w:w="17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1</w:t>
            </w: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Yt-3 = 0.084+0.968Xt1</w:t>
            </w:r>
          </w:p>
        </w:tc>
      </w:tr>
      <w:tr w:rsidR="00B36FBB" w:rsidRPr="00C93C4F" w:rsidTr="00D90226">
        <w:trPr>
          <w:trHeight w:val="60"/>
        </w:trPr>
        <w:tc>
          <w:tcPr>
            <w:tcW w:w="2140" w:type="dxa"/>
            <w:vMerge/>
            <w:tcBorders>
              <w:top w:val="nil"/>
              <w:left w:val="single" w:sz="4" w:space="0" w:color="auto"/>
              <w:bottom w:val="single" w:sz="4" w:space="0" w:color="auto"/>
              <w:right w:val="single" w:sz="4" w:space="0" w:color="auto"/>
            </w:tcBorders>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p>
        </w:tc>
        <w:tc>
          <w:tcPr>
            <w:tcW w:w="17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2</w:t>
            </w: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 xml:space="preserve">            (1.351) (58.299**)</w:t>
            </w:r>
          </w:p>
        </w:tc>
      </w:tr>
      <w:tr w:rsidR="00B36FBB" w:rsidRPr="00C93C4F" w:rsidTr="00D90226">
        <w:trPr>
          <w:trHeight w:val="60"/>
        </w:trPr>
        <w:tc>
          <w:tcPr>
            <w:tcW w:w="2140" w:type="dxa"/>
            <w:vMerge/>
            <w:tcBorders>
              <w:top w:val="nil"/>
              <w:left w:val="single" w:sz="4" w:space="0" w:color="auto"/>
              <w:bottom w:val="single" w:sz="4" w:space="0" w:color="auto"/>
              <w:right w:val="single" w:sz="4" w:space="0" w:color="auto"/>
            </w:tcBorders>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p>
        </w:tc>
        <w:tc>
          <w:tcPr>
            <w:tcW w:w="1700" w:type="dxa"/>
            <w:vMerge w:val="restart"/>
            <w:tcBorders>
              <w:top w:val="nil"/>
              <w:left w:val="single" w:sz="4" w:space="0" w:color="auto"/>
              <w:bottom w:val="single" w:sz="4" w:space="0" w:color="000000"/>
              <w:right w:val="single" w:sz="4" w:space="0" w:color="auto"/>
            </w:tcBorders>
            <w:shd w:val="clear" w:color="auto" w:fill="auto"/>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3</w:t>
            </w: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F-ratio= 3398.807, Significance level=0.000, p&lt;0.01</w:t>
            </w:r>
          </w:p>
        </w:tc>
      </w:tr>
      <w:tr w:rsidR="00B36FBB" w:rsidRPr="00C93C4F" w:rsidTr="00D90226">
        <w:trPr>
          <w:trHeight w:val="60"/>
        </w:trPr>
        <w:tc>
          <w:tcPr>
            <w:tcW w:w="2140" w:type="dxa"/>
            <w:vMerge/>
            <w:tcBorders>
              <w:top w:val="nil"/>
              <w:left w:val="single" w:sz="4" w:space="0" w:color="auto"/>
              <w:bottom w:val="single" w:sz="4" w:space="0" w:color="auto"/>
              <w:right w:val="single" w:sz="4" w:space="0" w:color="auto"/>
            </w:tcBorders>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R² = 85 % , S.E= 0.532</w:t>
            </w:r>
          </w:p>
        </w:tc>
      </w:tr>
      <w:tr w:rsidR="00B36FBB" w:rsidRPr="00C93C4F" w:rsidTr="00D90226">
        <w:trPr>
          <w:trHeight w:val="60"/>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r w:rsidRPr="00C93C4F">
              <w:rPr>
                <w:rFonts w:asciiTheme="majorBidi" w:eastAsia="Times New Roman" w:hAnsiTheme="majorBidi" w:cstheme="majorBidi"/>
                <w:b/>
                <w:bCs/>
                <w:color w:val="000000"/>
                <w:sz w:val="20"/>
                <w:szCs w:val="20"/>
                <w:lang w:eastAsia="en-GB"/>
              </w:rPr>
              <w:t>Corporate Image and Action Loyalty</w:t>
            </w:r>
          </w:p>
        </w:tc>
        <w:tc>
          <w:tcPr>
            <w:tcW w:w="17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1</w:t>
            </w: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Yt-4 = 0.174+0.955Xt1</w:t>
            </w:r>
          </w:p>
        </w:tc>
      </w:tr>
      <w:tr w:rsidR="00B36FBB" w:rsidRPr="00C93C4F" w:rsidTr="00D90226">
        <w:trPr>
          <w:trHeight w:val="60"/>
        </w:trPr>
        <w:tc>
          <w:tcPr>
            <w:tcW w:w="2140" w:type="dxa"/>
            <w:vMerge/>
            <w:tcBorders>
              <w:top w:val="nil"/>
              <w:left w:val="single" w:sz="4" w:space="0" w:color="auto"/>
              <w:bottom w:val="single" w:sz="4" w:space="0" w:color="auto"/>
              <w:right w:val="single" w:sz="4" w:space="0" w:color="auto"/>
            </w:tcBorders>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p>
        </w:tc>
        <w:tc>
          <w:tcPr>
            <w:tcW w:w="17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2</w:t>
            </w: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 xml:space="preserve">            (3.200**) (65.352**)</w:t>
            </w:r>
          </w:p>
        </w:tc>
      </w:tr>
      <w:tr w:rsidR="00B36FBB" w:rsidRPr="00C93C4F" w:rsidTr="00D90226">
        <w:trPr>
          <w:trHeight w:val="60"/>
        </w:trPr>
        <w:tc>
          <w:tcPr>
            <w:tcW w:w="2140" w:type="dxa"/>
            <w:vMerge/>
            <w:tcBorders>
              <w:top w:val="nil"/>
              <w:left w:val="single" w:sz="4" w:space="0" w:color="auto"/>
              <w:bottom w:val="single" w:sz="4" w:space="0" w:color="auto"/>
              <w:right w:val="single" w:sz="4" w:space="0" w:color="auto"/>
            </w:tcBorders>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p>
        </w:tc>
        <w:tc>
          <w:tcPr>
            <w:tcW w:w="1700" w:type="dxa"/>
            <w:vMerge w:val="restart"/>
            <w:tcBorders>
              <w:top w:val="nil"/>
              <w:left w:val="single" w:sz="4" w:space="0" w:color="auto"/>
              <w:bottom w:val="single" w:sz="4" w:space="0" w:color="000000"/>
              <w:right w:val="single" w:sz="4" w:space="0" w:color="auto"/>
            </w:tcBorders>
            <w:shd w:val="clear" w:color="auto" w:fill="auto"/>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3</w:t>
            </w: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F-ratio= 4270.917, Significance level=0.000, p&lt;0.01</w:t>
            </w:r>
          </w:p>
        </w:tc>
      </w:tr>
      <w:tr w:rsidR="00B36FBB" w:rsidRPr="00C93C4F" w:rsidTr="00D90226">
        <w:trPr>
          <w:trHeight w:val="92"/>
        </w:trPr>
        <w:tc>
          <w:tcPr>
            <w:tcW w:w="2140" w:type="dxa"/>
            <w:vMerge/>
            <w:tcBorders>
              <w:top w:val="nil"/>
              <w:left w:val="single" w:sz="4" w:space="0" w:color="auto"/>
              <w:bottom w:val="single" w:sz="4" w:space="0" w:color="auto"/>
              <w:right w:val="single" w:sz="4" w:space="0" w:color="auto"/>
            </w:tcBorders>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R² = 87.7 % , S.E= 0.468</w:t>
            </w:r>
          </w:p>
        </w:tc>
      </w:tr>
      <w:tr w:rsidR="00B36FBB" w:rsidRPr="00C93C4F" w:rsidTr="00D90226">
        <w:trPr>
          <w:trHeight w:val="137"/>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36FBB" w:rsidRPr="00C93C4F" w:rsidRDefault="00B36FBB" w:rsidP="001D09A2">
            <w:pPr>
              <w:spacing w:after="0" w:line="240" w:lineRule="auto"/>
              <w:jc w:val="center"/>
              <w:rPr>
                <w:rFonts w:asciiTheme="majorBidi" w:eastAsia="Times New Roman" w:hAnsiTheme="majorBidi" w:cstheme="majorBidi"/>
                <w:b/>
                <w:bCs/>
                <w:color w:val="000000"/>
                <w:sz w:val="20"/>
                <w:szCs w:val="20"/>
                <w:lang w:eastAsia="en-GB"/>
              </w:rPr>
            </w:pPr>
            <w:r w:rsidRPr="00C93C4F">
              <w:rPr>
                <w:rFonts w:asciiTheme="majorBidi" w:eastAsia="Times New Roman" w:hAnsiTheme="majorBidi" w:cstheme="majorBidi"/>
                <w:b/>
                <w:bCs/>
                <w:color w:val="000000"/>
                <w:sz w:val="20"/>
                <w:szCs w:val="20"/>
                <w:lang w:eastAsia="en-GB"/>
              </w:rPr>
              <w:t>Corporate Image and Customer Loyalty</w:t>
            </w:r>
          </w:p>
        </w:tc>
        <w:tc>
          <w:tcPr>
            <w:tcW w:w="17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1</w:t>
            </w: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Yt = 0.098+0.970Xt1</w:t>
            </w:r>
          </w:p>
        </w:tc>
      </w:tr>
      <w:tr w:rsidR="00B36FBB" w:rsidRPr="00C93C4F" w:rsidTr="00D90226">
        <w:trPr>
          <w:trHeight w:val="60"/>
        </w:trPr>
        <w:tc>
          <w:tcPr>
            <w:tcW w:w="2140" w:type="dxa"/>
            <w:vMerge/>
            <w:tcBorders>
              <w:top w:val="nil"/>
              <w:left w:val="single" w:sz="4" w:space="0" w:color="auto"/>
              <w:bottom w:val="single" w:sz="4" w:space="0" w:color="auto"/>
              <w:right w:val="single" w:sz="4" w:space="0" w:color="auto"/>
            </w:tcBorders>
            <w:vAlign w:val="center"/>
            <w:hideMark/>
          </w:tcPr>
          <w:p w:rsidR="00B36FBB" w:rsidRPr="00C93C4F" w:rsidRDefault="00B36FBB" w:rsidP="001D09A2">
            <w:pPr>
              <w:spacing w:after="0" w:line="240" w:lineRule="auto"/>
              <w:jc w:val="both"/>
              <w:rPr>
                <w:rFonts w:asciiTheme="majorBidi" w:eastAsia="Times New Roman" w:hAnsiTheme="majorBidi" w:cstheme="majorBidi"/>
                <w:b/>
                <w:bCs/>
                <w:color w:val="000000"/>
                <w:sz w:val="20"/>
                <w:szCs w:val="20"/>
                <w:lang w:eastAsia="en-GB"/>
              </w:rPr>
            </w:pPr>
          </w:p>
        </w:tc>
        <w:tc>
          <w:tcPr>
            <w:tcW w:w="17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2</w:t>
            </w: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 xml:space="preserve">            (2.998**) (110,533**)</w:t>
            </w:r>
          </w:p>
        </w:tc>
      </w:tr>
      <w:tr w:rsidR="00B36FBB" w:rsidRPr="00C93C4F" w:rsidTr="00D90226">
        <w:trPr>
          <w:trHeight w:val="87"/>
        </w:trPr>
        <w:tc>
          <w:tcPr>
            <w:tcW w:w="2140" w:type="dxa"/>
            <w:vMerge/>
            <w:tcBorders>
              <w:top w:val="nil"/>
              <w:left w:val="single" w:sz="4" w:space="0" w:color="auto"/>
              <w:bottom w:val="single" w:sz="4" w:space="0" w:color="auto"/>
              <w:right w:val="single" w:sz="4" w:space="0" w:color="auto"/>
            </w:tcBorders>
            <w:vAlign w:val="center"/>
            <w:hideMark/>
          </w:tcPr>
          <w:p w:rsidR="00B36FBB" w:rsidRPr="00C93C4F" w:rsidRDefault="00B36FBB" w:rsidP="001D09A2">
            <w:pPr>
              <w:spacing w:after="0" w:line="240" w:lineRule="auto"/>
              <w:jc w:val="both"/>
              <w:rPr>
                <w:rFonts w:asciiTheme="majorBidi" w:eastAsia="Times New Roman" w:hAnsiTheme="majorBidi" w:cstheme="majorBidi"/>
                <w:b/>
                <w:bCs/>
                <w:color w:val="000000"/>
                <w:sz w:val="20"/>
                <w:szCs w:val="20"/>
                <w:lang w:eastAsia="en-GB"/>
              </w:rPr>
            </w:pPr>
          </w:p>
        </w:tc>
        <w:tc>
          <w:tcPr>
            <w:tcW w:w="1700" w:type="dxa"/>
            <w:vMerge w:val="restart"/>
            <w:tcBorders>
              <w:top w:val="nil"/>
              <w:left w:val="single" w:sz="4" w:space="0" w:color="auto"/>
              <w:bottom w:val="single" w:sz="4" w:space="0" w:color="000000"/>
              <w:right w:val="single" w:sz="4" w:space="0" w:color="auto"/>
            </w:tcBorders>
            <w:shd w:val="clear" w:color="auto" w:fill="auto"/>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3</w:t>
            </w: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F-ratio= 12217.57, Significance level=0.000, p&lt;0.01</w:t>
            </w:r>
          </w:p>
        </w:tc>
      </w:tr>
      <w:tr w:rsidR="00B36FBB" w:rsidRPr="00C93C4F" w:rsidTr="00D90226">
        <w:trPr>
          <w:trHeight w:val="60"/>
        </w:trPr>
        <w:tc>
          <w:tcPr>
            <w:tcW w:w="2140" w:type="dxa"/>
            <w:vMerge/>
            <w:tcBorders>
              <w:top w:val="nil"/>
              <w:left w:val="single" w:sz="4" w:space="0" w:color="auto"/>
              <w:bottom w:val="single" w:sz="4" w:space="0" w:color="auto"/>
              <w:right w:val="single" w:sz="4" w:space="0" w:color="auto"/>
            </w:tcBorders>
            <w:vAlign w:val="center"/>
            <w:hideMark/>
          </w:tcPr>
          <w:p w:rsidR="00B36FBB" w:rsidRPr="00C93C4F" w:rsidRDefault="00B36FBB" w:rsidP="001D09A2">
            <w:pPr>
              <w:spacing w:after="0" w:line="240" w:lineRule="auto"/>
              <w:jc w:val="both"/>
              <w:rPr>
                <w:rFonts w:asciiTheme="majorBidi" w:eastAsia="Times New Roman" w:hAnsiTheme="majorBidi" w:cstheme="majorBidi"/>
                <w:b/>
                <w:bCs/>
                <w:color w:val="000000"/>
                <w:sz w:val="20"/>
                <w:szCs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p>
        </w:tc>
        <w:tc>
          <w:tcPr>
            <w:tcW w:w="5200" w:type="dxa"/>
            <w:tcBorders>
              <w:top w:val="nil"/>
              <w:left w:val="nil"/>
              <w:bottom w:val="single" w:sz="4" w:space="0" w:color="auto"/>
              <w:right w:val="single" w:sz="4" w:space="0" w:color="auto"/>
            </w:tcBorders>
            <w:shd w:val="clear" w:color="auto" w:fill="auto"/>
            <w:noWrap/>
            <w:vAlign w:val="bottom"/>
            <w:hideMark/>
          </w:tcPr>
          <w:p w:rsidR="00B36FBB" w:rsidRPr="00C93C4F" w:rsidRDefault="00B36FBB" w:rsidP="001D09A2">
            <w:pPr>
              <w:spacing w:after="0" w:line="240" w:lineRule="auto"/>
              <w:jc w:val="both"/>
              <w:rPr>
                <w:rFonts w:asciiTheme="majorBidi" w:eastAsia="Times New Roman" w:hAnsiTheme="majorBidi" w:cstheme="majorBidi"/>
                <w:color w:val="000000"/>
                <w:sz w:val="20"/>
                <w:szCs w:val="20"/>
                <w:lang w:eastAsia="en-GB"/>
              </w:rPr>
            </w:pPr>
            <w:r w:rsidRPr="00C93C4F">
              <w:rPr>
                <w:rFonts w:asciiTheme="majorBidi" w:eastAsia="Times New Roman" w:hAnsiTheme="majorBidi" w:cstheme="majorBidi"/>
                <w:color w:val="000000"/>
                <w:sz w:val="20"/>
                <w:szCs w:val="20"/>
                <w:lang w:eastAsia="en-GB"/>
              </w:rPr>
              <w:t>R² = 95.3 % , S.E= 0.281</w:t>
            </w:r>
          </w:p>
        </w:tc>
      </w:tr>
    </w:tbl>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1: denote the estimation of unstandardized parameters</w:t>
      </w:r>
    </w:p>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2: denote the estimation of testing the parameters using t-test</w:t>
      </w:r>
    </w:p>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lastRenderedPageBreak/>
        <w:t>3: denote the test of the regression model</w:t>
      </w:r>
    </w:p>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 significant at 0.05 </w:t>
      </w:r>
    </w:p>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 significant at 0.01 </w:t>
      </w:r>
    </w:p>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The results in the above table</w:t>
      </w:r>
      <w:r w:rsidR="00AB77B3" w:rsidRPr="00730B91">
        <w:rPr>
          <w:rFonts w:asciiTheme="majorBidi" w:hAnsiTheme="majorBidi" w:cstheme="majorBidi"/>
          <w:sz w:val="24"/>
          <w:szCs w:val="24"/>
        </w:rPr>
        <w:t xml:space="preserve"> (2)</w:t>
      </w:r>
      <w:r w:rsidRPr="00730B91">
        <w:rPr>
          <w:rFonts w:asciiTheme="majorBidi" w:hAnsiTheme="majorBidi" w:cstheme="majorBidi"/>
          <w:sz w:val="24"/>
          <w:szCs w:val="24"/>
        </w:rPr>
        <w:t xml:space="preserve"> show that there is a positive relationship between corporate image and customer loyalty (R</w:t>
      </w:r>
      <w:r w:rsidRPr="00730B91">
        <w:rPr>
          <w:rFonts w:asciiTheme="majorBidi" w:eastAsia="Times New Roman" w:hAnsiTheme="majorBidi" w:cstheme="majorBidi"/>
          <w:color w:val="000000"/>
          <w:sz w:val="24"/>
          <w:szCs w:val="24"/>
          <w:lang w:eastAsia="en-GB"/>
        </w:rPr>
        <w:t>² = 88.5% - 98.8%). Accordingly, hypothesis number one can be accepted.</w:t>
      </w:r>
    </w:p>
    <w:p w:rsidR="00DA2B99" w:rsidRPr="00730B91" w:rsidRDefault="00DA2B99" w:rsidP="00730B91">
      <w:pPr>
        <w:spacing w:line="240" w:lineRule="auto"/>
        <w:jc w:val="both"/>
        <w:rPr>
          <w:rFonts w:asciiTheme="majorBidi" w:hAnsiTheme="majorBidi" w:cstheme="majorBidi"/>
          <w:b/>
          <w:bCs/>
          <w:sz w:val="24"/>
          <w:szCs w:val="24"/>
        </w:rPr>
      </w:pPr>
      <w:r w:rsidRPr="00730B91">
        <w:rPr>
          <w:rFonts w:asciiTheme="majorBidi" w:hAnsiTheme="majorBidi" w:cstheme="majorBidi"/>
          <w:b/>
          <w:bCs/>
          <w:sz w:val="24"/>
          <w:szCs w:val="24"/>
        </w:rPr>
        <w:t>H2: It is expected that there will be a positive relationship between customer satisfaction and customer loyalty.</w:t>
      </w:r>
    </w:p>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Simple linear regression was used to </w:t>
      </w:r>
      <w:r w:rsidR="00DA2B99" w:rsidRPr="00730B91">
        <w:rPr>
          <w:rFonts w:asciiTheme="majorBidi" w:hAnsiTheme="majorBidi" w:cstheme="majorBidi"/>
          <w:sz w:val="24"/>
          <w:szCs w:val="24"/>
        </w:rPr>
        <w:t>analyze</w:t>
      </w:r>
      <w:r w:rsidRPr="00730B91">
        <w:rPr>
          <w:rFonts w:asciiTheme="majorBidi" w:hAnsiTheme="majorBidi" w:cstheme="majorBidi"/>
          <w:sz w:val="24"/>
          <w:szCs w:val="24"/>
        </w:rPr>
        <w:t xml:space="preserve"> the relationship between customer satisfaction and customer loyalty. The results are shown in the following table.</w:t>
      </w:r>
    </w:p>
    <w:p w:rsidR="00E0301D" w:rsidRPr="001D09A2" w:rsidRDefault="001D09A2" w:rsidP="00730B91">
      <w:pPr>
        <w:spacing w:line="240" w:lineRule="auto"/>
        <w:jc w:val="both"/>
        <w:rPr>
          <w:rFonts w:asciiTheme="majorBidi" w:hAnsiTheme="majorBidi" w:cstheme="majorBidi"/>
          <w:sz w:val="24"/>
          <w:szCs w:val="24"/>
        </w:rPr>
      </w:pPr>
      <w:r w:rsidRPr="001D09A2">
        <w:rPr>
          <w:rFonts w:asciiTheme="majorBidi" w:hAnsiTheme="majorBidi" w:cstheme="majorBidi"/>
          <w:sz w:val="24"/>
          <w:szCs w:val="24"/>
        </w:rPr>
        <w:t>T</w:t>
      </w:r>
      <w:r w:rsidR="00E0301D" w:rsidRPr="001D09A2">
        <w:rPr>
          <w:rFonts w:asciiTheme="majorBidi" w:hAnsiTheme="majorBidi" w:cstheme="majorBidi"/>
          <w:sz w:val="24"/>
          <w:szCs w:val="24"/>
        </w:rPr>
        <w:t>able 3. Simple Linear Regression for Customer Satisfaction and Customer Loyalty</w:t>
      </w:r>
    </w:p>
    <w:tbl>
      <w:tblPr>
        <w:tblW w:w="8095" w:type="dxa"/>
        <w:jc w:val="center"/>
        <w:tblLook w:val="04A0" w:firstRow="1" w:lastRow="0" w:firstColumn="1" w:lastColumn="0" w:noHBand="0" w:noVBand="1"/>
      </w:tblPr>
      <w:tblGrid>
        <w:gridCol w:w="2140"/>
        <w:gridCol w:w="1136"/>
        <w:gridCol w:w="4819"/>
      </w:tblGrid>
      <w:tr w:rsidR="00B36FBB" w:rsidRPr="00730B91" w:rsidTr="00D90226">
        <w:trPr>
          <w:trHeight w:val="315"/>
          <w:jc w:val="center"/>
        </w:trPr>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Model Identification</w:t>
            </w:r>
          </w:p>
        </w:tc>
        <w:tc>
          <w:tcPr>
            <w:tcW w:w="5955" w:type="dxa"/>
            <w:gridSpan w:val="2"/>
            <w:tcBorders>
              <w:top w:val="single" w:sz="4" w:space="0" w:color="auto"/>
              <w:left w:val="nil"/>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Estimating Model</w:t>
            </w:r>
          </w:p>
        </w:tc>
      </w:tr>
      <w:tr w:rsidR="00B36FBB" w:rsidRPr="00730B91" w:rsidTr="00D90226">
        <w:trPr>
          <w:trHeight w:val="31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1136"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Results</w:t>
            </w: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Estimating Parameters and Tests</w:t>
            </w:r>
          </w:p>
        </w:tc>
      </w:tr>
      <w:tr w:rsidR="00B36FBB" w:rsidRPr="00730B91" w:rsidTr="00D90226">
        <w:trPr>
          <w:trHeight w:val="245"/>
          <w:jc w:val="center"/>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Customer Satisfaction and Cognitive Loyalty</w:t>
            </w:r>
          </w:p>
        </w:tc>
        <w:tc>
          <w:tcPr>
            <w:tcW w:w="1136"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1</w:t>
            </w: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xml:space="preserve">Yt-1 = 0.133+0.964Xt2     </w:t>
            </w:r>
          </w:p>
        </w:tc>
      </w:tr>
      <w:tr w:rsidR="00B36FBB" w:rsidRPr="00730B91" w:rsidTr="00D90226">
        <w:trPr>
          <w:trHeight w:val="206"/>
          <w:jc w:val="center"/>
        </w:trPr>
        <w:tc>
          <w:tcPr>
            <w:tcW w:w="2140" w:type="dxa"/>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1136"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w:t>
            </w: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xml:space="preserve">            (3.532**) (94.685**)</w:t>
            </w:r>
          </w:p>
        </w:tc>
      </w:tr>
      <w:tr w:rsidR="00B36FBB" w:rsidRPr="00730B91" w:rsidTr="00D90226">
        <w:trPr>
          <w:trHeight w:val="167"/>
          <w:jc w:val="center"/>
        </w:trPr>
        <w:tc>
          <w:tcPr>
            <w:tcW w:w="2140" w:type="dxa"/>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3</w:t>
            </w: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F-ratio= 8965.227, Significance level=0.000, p&lt;0.01</w:t>
            </w:r>
          </w:p>
        </w:tc>
      </w:tr>
      <w:tr w:rsidR="00B36FBB" w:rsidRPr="00730B91" w:rsidTr="00D90226">
        <w:trPr>
          <w:trHeight w:val="115"/>
          <w:jc w:val="center"/>
        </w:trPr>
        <w:tc>
          <w:tcPr>
            <w:tcW w:w="2140" w:type="dxa"/>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1136"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R² = 93.7 % , S.E= 0.327</w:t>
            </w:r>
          </w:p>
        </w:tc>
      </w:tr>
      <w:tr w:rsidR="00B36FBB" w:rsidRPr="00730B91" w:rsidTr="00D90226">
        <w:trPr>
          <w:trHeight w:val="219"/>
          <w:jc w:val="center"/>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Customer Satisfaction and Affective Loyalty</w:t>
            </w:r>
          </w:p>
        </w:tc>
        <w:tc>
          <w:tcPr>
            <w:tcW w:w="1136"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1</w:t>
            </w: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Yt-2 = 0.131+0.970Xt2</w:t>
            </w:r>
          </w:p>
        </w:tc>
      </w:tr>
      <w:tr w:rsidR="00B36FBB" w:rsidRPr="00730B91" w:rsidTr="00D90226">
        <w:trPr>
          <w:trHeight w:val="70"/>
          <w:jc w:val="center"/>
        </w:trPr>
        <w:tc>
          <w:tcPr>
            <w:tcW w:w="2140"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1136"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w:t>
            </w: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xml:space="preserve">            (2.464*) (67.708**)</w:t>
            </w:r>
          </w:p>
        </w:tc>
      </w:tr>
      <w:tr w:rsidR="00B36FBB" w:rsidRPr="00730B91" w:rsidTr="00D90226">
        <w:trPr>
          <w:trHeight w:val="115"/>
          <w:jc w:val="center"/>
        </w:trPr>
        <w:tc>
          <w:tcPr>
            <w:tcW w:w="2140"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3</w:t>
            </w: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F-ratio= 4584.33, Significance level=0.000, p&lt;0.01</w:t>
            </w:r>
          </w:p>
        </w:tc>
      </w:tr>
      <w:tr w:rsidR="00B36FBB" w:rsidRPr="00730B91" w:rsidTr="00D90226">
        <w:trPr>
          <w:trHeight w:val="98"/>
          <w:jc w:val="center"/>
        </w:trPr>
        <w:tc>
          <w:tcPr>
            <w:tcW w:w="2140"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1136" w:type="dxa"/>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R² = 88.5 % , S.E= 0.640</w:t>
            </w:r>
          </w:p>
        </w:tc>
      </w:tr>
      <w:tr w:rsidR="00B36FBB" w:rsidRPr="00730B91" w:rsidTr="00D90226">
        <w:trPr>
          <w:trHeight w:val="239"/>
          <w:jc w:val="center"/>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Customer Satisfaction and Conative Loyalty</w:t>
            </w:r>
          </w:p>
        </w:tc>
        <w:tc>
          <w:tcPr>
            <w:tcW w:w="1136"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1</w:t>
            </w: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Yt-3 = 0.135+0.960Xt2</w:t>
            </w:r>
          </w:p>
        </w:tc>
      </w:tr>
      <w:tr w:rsidR="00B36FBB" w:rsidRPr="00730B91" w:rsidTr="00D90226">
        <w:trPr>
          <w:trHeight w:val="187"/>
          <w:jc w:val="center"/>
        </w:trPr>
        <w:tc>
          <w:tcPr>
            <w:tcW w:w="2140"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1136"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w:t>
            </w: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xml:space="preserve">            (2.137*) (56.174**)</w:t>
            </w:r>
          </w:p>
        </w:tc>
      </w:tr>
      <w:tr w:rsidR="00B36FBB" w:rsidRPr="00730B91" w:rsidTr="00D90226">
        <w:trPr>
          <w:trHeight w:val="149"/>
          <w:jc w:val="center"/>
        </w:trPr>
        <w:tc>
          <w:tcPr>
            <w:tcW w:w="2140"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3</w:t>
            </w: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F-ratio</w:t>
            </w:r>
            <w:r w:rsidRPr="00730B91">
              <w:rPr>
                <w:rFonts w:asciiTheme="majorBidi" w:eastAsia="Times New Roman" w:hAnsiTheme="majorBidi" w:cstheme="majorBidi"/>
                <w:sz w:val="24"/>
                <w:szCs w:val="24"/>
                <w:lang w:eastAsia="en-GB"/>
              </w:rPr>
              <w:t xml:space="preserve">= 3155.52, Significance </w:t>
            </w:r>
            <w:r w:rsidRPr="00730B91">
              <w:rPr>
                <w:rFonts w:asciiTheme="majorBidi" w:eastAsia="Times New Roman" w:hAnsiTheme="majorBidi" w:cstheme="majorBidi"/>
                <w:color w:val="000000"/>
                <w:sz w:val="24"/>
                <w:szCs w:val="24"/>
                <w:lang w:eastAsia="en-GB"/>
              </w:rPr>
              <w:t>level=0.000, p&lt;0.01</w:t>
            </w:r>
          </w:p>
        </w:tc>
      </w:tr>
      <w:tr w:rsidR="00B36FBB" w:rsidRPr="00730B91" w:rsidTr="00D90226">
        <w:trPr>
          <w:trHeight w:val="66"/>
          <w:jc w:val="center"/>
        </w:trPr>
        <w:tc>
          <w:tcPr>
            <w:tcW w:w="2140"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1136" w:type="dxa"/>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R² = 84.1 % , S.E= 0.548</w:t>
            </w:r>
          </w:p>
        </w:tc>
      </w:tr>
      <w:tr w:rsidR="00B36FBB" w:rsidRPr="00730B91" w:rsidTr="00D90226">
        <w:trPr>
          <w:trHeight w:val="111"/>
          <w:jc w:val="center"/>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Customer Satisfaction and Action Loyalty</w:t>
            </w:r>
          </w:p>
        </w:tc>
        <w:tc>
          <w:tcPr>
            <w:tcW w:w="1136"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1</w:t>
            </w: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Yt-4 = 0.153+0.968Xt2</w:t>
            </w:r>
          </w:p>
        </w:tc>
      </w:tr>
      <w:tr w:rsidR="00B36FBB" w:rsidRPr="00730B91" w:rsidTr="00D90226">
        <w:trPr>
          <w:trHeight w:val="157"/>
          <w:jc w:val="center"/>
        </w:trPr>
        <w:tc>
          <w:tcPr>
            <w:tcW w:w="2140"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1136"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w:t>
            </w: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xml:space="preserve">            (3.229**) (75.957**)</w:t>
            </w:r>
          </w:p>
        </w:tc>
      </w:tr>
      <w:tr w:rsidR="00B36FBB" w:rsidRPr="00730B91" w:rsidTr="00D90226">
        <w:trPr>
          <w:trHeight w:val="315"/>
          <w:jc w:val="center"/>
        </w:trPr>
        <w:tc>
          <w:tcPr>
            <w:tcW w:w="2140"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3</w:t>
            </w: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F-ratio= 576.493, Significance level=0.000, p&lt;0.01</w:t>
            </w:r>
          </w:p>
        </w:tc>
      </w:tr>
      <w:tr w:rsidR="00B36FBB" w:rsidRPr="00730B91" w:rsidTr="00D90226">
        <w:trPr>
          <w:trHeight w:val="315"/>
          <w:jc w:val="center"/>
        </w:trPr>
        <w:tc>
          <w:tcPr>
            <w:tcW w:w="2140"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1136" w:type="dxa"/>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R² = 90.6 % , S.E= 0.409</w:t>
            </w:r>
          </w:p>
        </w:tc>
      </w:tr>
      <w:tr w:rsidR="00B36FBB" w:rsidRPr="00730B91" w:rsidTr="00D90226">
        <w:trPr>
          <w:trHeight w:val="60"/>
          <w:jc w:val="center"/>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Customer Satisfaction and Customer Loyalty</w:t>
            </w:r>
          </w:p>
        </w:tc>
        <w:tc>
          <w:tcPr>
            <w:tcW w:w="1136"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1</w:t>
            </w: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Yt =0.137+0.965Xt2</w:t>
            </w:r>
          </w:p>
        </w:tc>
      </w:tr>
      <w:tr w:rsidR="00B36FBB" w:rsidRPr="00730B91" w:rsidTr="00D90226">
        <w:trPr>
          <w:trHeight w:val="60"/>
          <w:jc w:val="center"/>
        </w:trPr>
        <w:tc>
          <w:tcPr>
            <w:tcW w:w="2140"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p>
        </w:tc>
        <w:tc>
          <w:tcPr>
            <w:tcW w:w="1136"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w:t>
            </w: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xml:space="preserve">        (4.071**) (106.388**)</w:t>
            </w:r>
          </w:p>
        </w:tc>
      </w:tr>
      <w:tr w:rsidR="00B36FBB" w:rsidRPr="00730B91" w:rsidTr="00D90226">
        <w:trPr>
          <w:trHeight w:val="60"/>
          <w:jc w:val="center"/>
        </w:trPr>
        <w:tc>
          <w:tcPr>
            <w:tcW w:w="2140"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3</w:t>
            </w: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F-ratio= 11318.498, Significance level=0.000, p&lt;0.01</w:t>
            </w:r>
          </w:p>
        </w:tc>
      </w:tr>
      <w:tr w:rsidR="00B36FBB" w:rsidRPr="00730B91" w:rsidTr="00D90226">
        <w:trPr>
          <w:trHeight w:val="60"/>
          <w:jc w:val="center"/>
        </w:trPr>
        <w:tc>
          <w:tcPr>
            <w:tcW w:w="2140"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p>
        </w:tc>
        <w:tc>
          <w:tcPr>
            <w:tcW w:w="1136" w:type="dxa"/>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p>
        </w:tc>
        <w:tc>
          <w:tcPr>
            <w:tcW w:w="4819"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R² = 95 % , S.E= 0.292</w:t>
            </w:r>
          </w:p>
        </w:tc>
      </w:tr>
    </w:tbl>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1: denote the estimation of unstandardized parameters</w:t>
      </w:r>
    </w:p>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2: denote the estimation of testing the parameters using t-test</w:t>
      </w:r>
    </w:p>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lastRenderedPageBreak/>
        <w:t>3: denote the test of the regression model</w:t>
      </w:r>
    </w:p>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 significant at 0.05 </w:t>
      </w:r>
    </w:p>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 significant at 0.01 </w:t>
      </w:r>
    </w:p>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The results in the above table</w:t>
      </w:r>
      <w:r w:rsidR="00AB77B3" w:rsidRPr="00730B91">
        <w:rPr>
          <w:rFonts w:asciiTheme="majorBidi" w:hAnsiTheme="majorBidi" w:cstheme="majorBidi"/>
          <w:sz w:val="24"/>
          <w:szCs w:val="24"/>
        </w:rPr>
        <w:t xml:space="preserve"> (3)</w:t>
      </w:r>
      <w:r w:rsidRPr="00730B91">
        <w:rPr>
          <w:rFonts w:asciiTheme="majorBidi" w:hAnsiTheme="majorBidi" w:cstheme="majorBidi"/>
          <w:sz w:val="24"/>
          <w:szCs w:val="24"/>
        </w:rPr>
        <w:t xml:space="preserve"> show that there is a positive relationship between customer satisfaction and customer loyalty (R</w:t>
      </w:r>
      <w:r w:rsidRPr="00730B91">
        <w:rPr>
          <w:rFonts w:asciiTheme="majorBidi" w:eastAsia="Times New Roman" w:hAnsiTheme="majorBidi" w:cstheme="majorBidi"/>
          <w:color w:val="000000"/>
          <w:sz w:val="24"/>
          <w:szCs w:val="24"/>
          <w:lang w:eastAsia="en-GB"/>
        </w:rPr>
        <w:t>² = 84.1% - 93.7</w:t>
      </w:r>
      <w:r w:rsidR="005351A2" w:rsidRPr="00730B91">
        <w:rPr>
          <w:rFonts w:asciiTheme="majorBidi" w:eastAsia="Times New Roman" w:hAnsiTheme="majorBidi" w:cstheme="majorBidi"/>
          <w:color w:val="000000"/>
          <w:sz w:val="24"/>
          <w:szCs w:val="24"/>
          <w:lang w:eastAsia="en-GB"/>
        </w:rPr>
        <w:t xml:space="preserve">%). Accordingly, hypothesis </w:t>
      </w:r>
      <w:r w:rsidRPr="00730B91">
        <w:rPr>
          <w:rFonts w:asciiTheme="majorBidi" w:eastAsia="Times New Roman" w:hAnsiTheme="majorBidi" w:cstheme="majorBidi"/>
          <w:color w:val="000000"/>
          <w:sz w:val="24"/>
          <w:szCs w:val="24"/>
          <w:lang w:eastAsia="en-GB"/>
        </w:rPr>
        <w:t>two can be accepted.</w:t>
      </w:r>
    </w:p>
    <w:p w:rsidR="00030970" w:rsidRPr="00730B91" w:rsidRDefault="00030970" w:rsidP="00730B91">
      <w:pPr>
        <w:spacing w:line="240" w:lineRule="auto"/>
        <w:jc w:val="both"/>
        <w:rPr>
          <w:rFonts w:asciiTheme="majorBidi" w:hAnsiTheme="majorBidi" w:cstheme="majorBidi"/>
          <w:b/>
          <w:bCs/>
          <w:sz w:val="24"/>
          <w:szCs w:val="24"/>
        </w:rPr>
      </w:pPr>
      <w:r w:rsidRPr="00730B91">
        <w:rPr>
          <w:rFonts w:asciiTheme="majorBidi" w:hAnsiTheme="majorBidi" w:cstheme="majorBidi"/>
          <w:b/>
          <w:bCs/>
          <w:sz w:val="24"/>
          <w:szCs w:val="24"/>
        </w:rPr>
        <w:t>H3: It is expected that there will be a positive relationship between service quality and customer loyalty</w:t>
      </w:r>
    </w:p>
    <w:p w:rsidR="00B36FBB" w:rsidRPr="001D09A2"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Multiple regression analysis, Pearson correlation coefficient were used to </w:t>
      </w:r>
      <w:r w:rsidR="00030970" w:rsidRPr="00730B91">
        <w:rPr>
          <w:rFonts w:asciiTheme="majorBidi" w:hAnsiTheme="majorBidi" w:cstheme="majorBidi"/>
          <w:sz w:val="24"/>
          <w:szCs w:val="24"/>
        </w:rPr>
        <w:t>analyze</w:t>
      </w:r>
      <w:r w:rsidRPr="00730B91">
        <w:rPr>
          <w:rFonts w:asciiTheme="majorBidi" w:hAnsiTheme="majorBidi" w:cstheme="majorBidi"/>
          <w:sz w:val="24"/>
          <w:szCs w:val="24"/>
        </w:rPr>
        <w:t xml:space="preserve"> the relationship between service quality and customer loyalty. The results are shown in the </w:t>
      </w:r>
      <w:r w:rsidRPr="001D09A2">
        <w:rPr>
          <w:rFonts w:asciiTheme="majorBidi" w:hAnsiTheme="majorBidi" w:cstheme="majorBidi"/>
          <w:sz w:val="24"/>
          <w:szCs w:val="24"/>
        </w:rPr>
        <w:t>following tables.</w:t>
      </w:r>
    </w:p>
    <w:p w:rsidR="00044970" w:rsidRPr="00730B91" w:rsidRDefault="00044970" w:rsidP="00730B91">
      <w:pPr>
        <w:spacing w:line="240" w:lineRule="auto"/>
        <w:jc w:val="both"/>
        <w:rPr>
          <w:rFonts w:asciiTheme="majorBidi" w:hAnsiTheme="majorBidi" w:cstheme="majorBidi"/>
          <w:b/>
          <w:sz w:val="24"/>
          <w:szCs w:val="24"/>
        </w:rPr>
      </w:pPr>
      <w:r w:rsidRPr="001D09A2">
        <w:rPr>
          <w:rFonts w:asciiTheme="majorBidi" w:hAnsiTheme="majorBidi" w:cstheme="majorBidi"/>
          <w:b/>
          <w:bCs/>
          <w:sz w:val="24"/>
          <w:szCs w:val="24"/>
        </w:rPr>
        <w:t>Table 4. Pearson Correlation Coefficient among the five dimensions of the service quality</w:t>
      </w:r>
      <w:r w:rsidRPr="00730B91">
        <w:rPr>
          <w:rFonts w:asciiTheme="majorBidi" w:hAnsiTheme="majorBidi" w:cstheme="majorBidi"/>
          <w:b/>
          <w:sz w:val="24"/>
          <w:szCs w:val="24"/>
        </w:rPr>
        <w:t xml:space="preserve"> construct</w:t>
      </w:r>
    </w:p>
    <w:tbl>
      <w:tblPr>
        <w:tblW w:w="10059" w:type="dxa"/>
        <w:tblInd w:w="-455" w:type="dxa"/>
        <w:tblLook w:val="04A0" w:firstRow="1" w:lastRow="0" w:firstColumn="1" w:lastColumn="0" w:noHBand="0" w:noVBand="1"/>
      </w:tblPr>
      <w:tblGrid>
        <w:gridCol w:w="3300"/>
        <w:gridCol w:w="1283"/>
        <w:gridCol w:w="1790"/>
        <w:gridCol w:w="1283"/>
        <w:gridCol w:w="1163"/>
        <w:gridCol w:w="1240"/>
      </w:tblGrid>
      <w:tr w:rsidR="00B36FBB" w:rsidRPr="00730B91" w:rsidTr="001D09A2">
        <w:trPr>
          <w:trHeight w:val="2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Dimensions of Service Quality</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 xml:space="preserve">Reliability </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Responsiveness</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Assurance</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Empathy</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Tangibles</w:t>
            </w:r>
          </w:p>
        </w:tc>
      </w:tr>
      <w:tr w:rsidR="00B36FBB" w:rsidRPr="00730B91" w:rsidTr="001D09A2">
        <w:trPr>
          <w:trHeight w:val="20"/>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Reliability</w:t>
            </w:r>
          </w:p>
        </w:tc>
        <w:tc>
          <w:tcPr>
            <w:tcW w:w="128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1</w:t>
            </w:r>
          </w:p>
        </w:tc>
        <w:tc>
          <w:tcPr>
            <w:tcW w:w="179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0.951**</w:t>
            </w:r>
          </w:p>
        </w:tc>
        <w:tc>
          <w:tcPr>
            <w:tcW w:w="128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0.957**</w:t>
            </w:r>
          </w:p>
        </w:tc>
        <w:tc>
          <w:tcPr>
            <w:tcW w:w="116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0.965**</w:t>
            </w:r>
          </w:p>
        </w:tc>
        <w:tc>
          <w:tcPr>
            <w:tcW w:w="124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0.960**</w:t>
            </w:r>
          </w:p>
        </w:tc>
      </w:tr>
      <w:tr w:rsidR="00B36FBB" w:rsidRPr="00730B91" w:rsidTr="001D09A2">
        <w:trPr>
          <w:trHeight w:val="20"/>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Responsiveness</w:t>
            </w:r>
          </w:p>
        </w:tc>
        <w:tc>
          <w:tcPr>
            <w:tcW w:w="128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 </w:t>
            </w:r>
          </w:p>
        </w:tc>
        <w:tc>
          <w:tcPr>
            <w:tcW w:w="179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1</w:t>
            </w:r>
          </w:p>
        </w:tc>
        <w:tc>
          <w:tcPr>
            <w:tcW w:w="128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0.935**</w:t>
            </w:r>
          </w:p>
        </w:tc>
        <w:tc>
          <w:tcPr>
            <w:tcW w:w="116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0.966**</w:t>
            </w:r>
          </w:p>
        </w:tc>
        <w:tc>
          <w:tcPr>
            <w:tcW w:w="124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0.951**</w:t>
            </w:r>
          </w:p>
        </w:tc>
      </w:tr>
      <w:tr w:rsidR="00B36FBB" w:rsidRPr="00730B91" w:rsidTr="001D09A2">
        <w:trPr>
          <w:trHeight w:val="20"/>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Assurance</w:t>
            </w:r>
          </w:p>
        </w:tc>
        <w:tc>
          <w:tcPr>
            <w:tcW w:w="128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 </w:t>
            </w:r>
          </w:p>
        </w:tc>
        <w:tc>
          <w:tcPr>
            <w:tcW w:w="179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 </w:t>
            </w:r>
          </w:p>
        </w:tc>
        <w:tc>
          <w:tcPr>
            <w:tcW w:w="128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1</w:t>
            </w:r>
          </w:p>
        </w:tc>
        <w:tc>
          <w:tcPr>
            <w:tcW w:w="116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0.941**</w:t>
            </w:r>
          </w:p>
        </w:tc>
        <w:tc>
          <w:tcPr>
            <w:tcW w:w="124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0.953**</w:t>
            </w:r>
          </w:p>
        </w:tc>
      </w:tr>
      <w:tr w:rsidR="00B36FBB" w:rsidRPr="00730B91" w:rsidTr="001D09A2">
        <w:trPr>
          <w:trHeight w:val="20"/>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Empathy</w:t>
            </w:r>
          </w:p>
        </w:tc>
        <w:tc>
          <w:tcPr>
            <w:tcW w:w="128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 </w:t>
            </w:r>
          </w:p>
        </w:tc>
        <w:tc>
          <w:tcPr>
            <w:tcW w:w="179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 </w:t>
            </w:r>
          </w:p>
        </w:tc>
        <w:tc>
          <w:tcPr>
            <w:tcW w:w="128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 </w:t>
            </w:r>
          </w:p>
        </w:tc>
        <w:tc>
          <w:tcPr>
            <w:tcW w:w="116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1</w:t>
            </w:r>
          </w:p>
        </w:tc>
        <w:tc>
          <w:tcPr>
            <w:tcW w:w="124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0.945**</w:t>
            </w:r>
          </w:p>
        </w:tc>
      </w:tr>
      <w:tr w:rsidR="00B36FBB" w:rsidRPr="00730B91" w:rsidTr="001D09A2">
        <w:trPr>
          <w:trHeight w:val="20"/>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Tangibles</w:t>
            </w:r>
          </w:p>
        </w:tc>
        <w:tc>
          <w:tcPr>
            <w:tcW w:w="128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 </w:t>
            </w:r>
          </w:p>
        </w:tc>
        <w:tc>
          <w:tcPr>
            <w:tcW w:w="179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 </w:t>
            </w:r>
          </w:p>
        </w:tc>
        <w:tc>
          <w:tcPr>
            <w:tcW w:w="128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 </w:t>
            </w:r>
          </w:p>
        </w:tc>
        <w:tc>
          <w:tcPr>
            <w:tcW w:w="116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 </w:t>
            </w:r>
          </w:p>
        </w:tc>
        <w:tc>
          <w:tcPr>
            <w:tcW w:w="124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both"/>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1</w:t>
            </w:r>
          </w:p>
        </w:tc>
      </w:tr>
    </w:tbl>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 denote Pearson Correlation Coefficient </w:t>
      </w:r>
      <w:r w:rsidR="00AB77B3" w:rsidRPr="00730B91">
        <w:rPr>
          <w:rFonts w:asciiTheme="majorBidi" w:hAnsiTheme="majorBidi" w:cstheme="majorBidi"/>
          <w:sz w:val="24"/>
          <w:szCs w:val="24"/>
        </w:rPr>
        <w:t>(r)</w:t>
      </w:r>
      <w:r w:rsidRPr="00730B91">
        <w:rPr>
          <w:rFonts w:asciiTheme="majorBidi" w:hAnsiTheme="majorBidi" w:cstheme="majorBidi"/>
          <w:sz w:val="24"/>
          <w:szCs w:val="24"/>
        </w:rPr>
        <w:t xml:space="preserve"> significant at 0.01 level of significance </w:t>
      </w:r>
    </w:p>
    <w:p w:rsidR="00B36FBB" w:rsidRPr="00730B91" w:rsidRDefault="00B36FBB" w:rsidP="00730B91">
      <w:pPr>
        <w:spacing w:line="240" w:lineRule="auto"/>
        <w:jc w:val="both"/>
        <w:rPr>
          <w:rStyle w:val="tgc"/>
          <w:rFonts w:asciiTheme="majorBidi" w:hAnsiTheme="majorBidi" w:cstheme="majorBidi"/>
          <w:color w:val="222222"/>
          <w:sz w:val="24"/>
          <w:szCs w:val="24"/>
        </w:rPr>
      </w:pPr>
      <w:r w:rsidRPr="00730B91">
        <w:rPr>
          <w:rFonts w:asciiTheme="majorBidi" w:hAnsiTheme="majorBidi" w:cstheme="majorBidi"/>
          <w:sz w:val="24"/>
          <w:szCs w:val="24"/>
        </w:rPr>
        <w:t>The results presented in Table (</w:t>
      </w:r>
      <w:r w:rsidR="005351A2" w:rsidRPr="00730B91">
        <w:rPr>
          <w:rFonts w:asciiTheme="majorBidi" w:hAnsiTheme="majorBidi" w:cstheme="majorBidi"/>
          <w:sz w:val="24"/>
          <w:szCs w:val="24"/>
        </w:rPr>
        <w:t>4</w:t>
      </w:r>
      <w:r w:rsidRPr="00730B91">
        <w:rPr>
          <w:rFonts w:asciiTheme="majorBidi" w:hAnsiTheme="majorBidi" w:cstheme="majorBidi"/>
          <w:sz w:val="24"/>
          <w:szCs w:val="24"/>
        </w:rPr>
        <w:t xml:space="preserve">) confirm a strong, significant positive relationship at level of 0.01 level of significance among the dimensions of service quality. This could lead to </w:t>
      </w:r>
      <w:r w:rsidRPr="00730B91">
        <w:rPr>
          <w:rStyle w:val="tgc"/>
          <w:rFonts w:asciiTheme="majorBidi" w:hAnsiTheme="majorBidi" w:cstheme="majorBidi"/>
          <w:bCs/>
          <w:color w:val="222222"/>
          <w:sz w:val="24"/>
          <w:szCs w:val="24"/>
        </w:rPr>
        <w:t>multicollinearity</w:t>
      </w:r>
      <w:r w:rsidRPr="00730B91">
        <w:rPr>
          <w:rStyle w:val="tgc"/>
          <w:rFonts w:asciiTheme="majorBidi" w:hAnsiTheme="majorBidi" w:cstheme="majorBidi"/>
          <w:color w:val="222222"/>
          <w:sz w:val="24"/>
          <w:szCs w:val="24"/>
        </w:rPr>
        <w:t xml:space="preserve"> that is a phenomenon in which two or more predictor variables in a multiple regression model are highly correlated, meaning that one can be linearly predicted from the others with a non-trivial degree of accuracy. This will be taken into consideration in the statistical analysis.</w:t>
      </w:r>
    </w:p>
    <w:p w:rsidR="00044970" w:rsidRPr="00730B91" w:rsidRDefault="00044970" w:rsidP="00730B91">
      <w:pPr>
        <w:spacing w:line="240" w:lineRule="auto"/>
        <w:jc w:val="both"/>
        <w:rPr>
          <w:rFonts w:asciiTheme="majorBidi" w:hAnsiTheme="majorBidi" w:cstheme="majorBidi"/>
          <w:b/>
          <w:sz w:val="24"/>
          <w:szCs w:val="24"/>
        </w:rPr>
      </w:pPr>
      <w:r w:rsidRPr="001D09A2">
        <w:rPr>
          <w:rFonts w:asciiTheme="majorBidi" w:hAnsiTheme="majorBidi" w:cstheme="majorBidi"/>
          <w:b/>
          <w:bCs/>
          <w:sz w:val="24"/>
          <w:szCs w:val="24"/>
        </w:rPr>
        <w:t>Table 5. Pearson Correlation Coefficient was used to analyze the relationship between</w:t>
      </w:r>
      <w:r w:rsidRPr="00730B91">
        <w:rPr>
          <w:rFonts w:asciiTheme="majorBidi" w:hAnsiTheme="majorBidi" w:cstheme="majorBidi"/>
          <w:b/>
          <w:sz w:val="24"/>
          <w:szCs w:val="24"/>
        </w:rPr>
        <w:t xml:space="preserve"> service quality and customer loyalty.</w:t>
      </w:r>
    </w:p>
    <w:tbl>
      <w:tblPr>
        <w:tblW w:w="7783" w:type="dxa"/>
        <w:tblInd w:w="93" w:type="dxa"/>
        <w:tblLook w:val="04A0" w:firstRow="1" w:lastRow="0" w:firstColumn="1" w:lastColumn="0" w:noHBand="0" w:noVBand="1"/>
      </w:tblPr>
      <w:tblGrid>
        <w:gridCol w:w="1790"/>
        <w:gridCol w:w="1300"/>
        <w:gridCol w:w="1160"/>
        <w:gridCol w:w="1300"/>
        <w:gridCol w:w="1003"/>
        <w:gridCol w:w="1230"/>
      </w:tblGrid>
      <w:tr w:rsidR="00B36FBB" w:rsidRPr="00730B91" w:rsidTr="001D09A2">
        <w:trPr>
          <w:trHeight w:val="161"/>
        </w:trPr>
        <w:tc>
          <w:tcPr>
            <w:tcW w:w="1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Dimensions of Service Quality</w:t>
            </w:r>
          </w:p>
        </w:tc>
        <w:tc>
          <w:tcPr>
            <w:tcW w:w="5993" w:type="dxa"/>
            <w:gridSpan w:val="5"/>
            <w:tcBorders>
              <w:top w:val="single" w:sz="4" w:space="0" w:color="auto"/>
              <w:left w:val="nil"/>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Dimensions of Customer Loyalty</w:t>
            </w:r>
          </w:p>
        </w:tc>
      </w:tr>
      <w:tr w:rsidR="00B36FBB" w:rsidRPr="00730B91" w:rsidTr="00044970">
        <w:trPr>
          <w:trHeight w:val="600"/>
        </w:trPr>
        <w:tc>
          <w:tcPr>
            <w:tcW w:w="1790" w:type="dxa"/>
            <w:vMerge/>
            <w:tcBorders>
              <w:top w:val="single" w:sz="4" w:space="0" w:color="auto"/>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Cognitive Loyalty</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Affective Loyalty</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Conative Loyalty</w:t>
            </w:r>
          </w:p>
        </w:tc>
        <w:tc>
          <w:tcPr>
            <w:tcW w:w="1003" w:type="dxa"/>
            <w:vMerge w:val="restart"/>
            <w:tcBorders>
              <w:top w:val="nil"/>
              <w:left w:val="single" w:sz="4" w:space="0" w:color="auto"/>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Action Loyalty</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 xml:space="preserve">Customer Loyalty </w:t>
            </w:r>
          </w:p>
        </w:tc>
      </w:tr>
      <w:tr w:rsidR="00B36FBB" w:rsidRPr="00730B91" w:rsidTr="001D09A2">
        <w:trPr>
          <w:trHeight w:val="276"/>
        </w:trPr>
        <w:tc>
          <w:tcPr>
            <w:tcW w:w="1790" w:type="dxa"/>
            <w:vMerge/>
            <w:tcBorders>
              <w:top w:val="single" w:sz="4" w:space="0" w:color="auto"/>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p>
        </w:tc>
        <w:tc>
          <w:tcPr>
            <w:tcW w:w="1300"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p>
        </w:tc>
        <w:tc>
          <w:tcPr>
            <w:tcW w:w="1160"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p>
        </w:tc>
        <w:tc>
          <w:tcPr>
            <w:tcW w:w="1300"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p>
        </w:tc>
        <w:tc>
          <w:tcPr>
            <w:tcW w:w="1003"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p>
        </w:tc>
        <w:tc>
          <w:tcPr>
            <w:tcW w:w="1230" w:type="dxa"/>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p>
        </w:tc>
      </w:tr>
      <w:tr w:rsidR="00B36FBB" w:rsidRPr="00730B91" w:rsidTr="00BB53BD">
        <w:trPr>
          <w:trHeight w:val="229"/>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Reliability</w:t>
            </w:r>
          </w:p>
        </w:tc>
        <w:tc>
          <w:tcPr>
            <w:tcW w:w="130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0.975**</w:t>
            </w:r>
          </w:p>
        </w:tc>
        <w:tc>
          <w:tcPr>
            <w:tcW w:w="116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0.949**</w:t>
            </w:r>
          </w:p>
        </w:tc>
        <w:tc>
          <w:tcPr>
            <w:tcW w:w="130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0.917**</w:t>
            </w:r>
          </w:p>
        </w:tc>
        <w:tc>
          <w:tcPr>
            <w:tcW w:w="100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0.944**</w:t>
            </w:r>
          </w:p>
        </w:tc>
        <w:tc>
          <w:tcPr>
            <w:tcW w:w="123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0.978**</w:t>
            </w:r>
          </w:p>
        </w:tc>
      </w:tr>
      <w:tr w:rsidR="00B36FBB" w:rsidRPr="00730B91" w:rsidTr="00BB53BD">
        <w:trPr>
          <w:trHeight w:val="134"/>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Responsiveness</w:t>
            </w:r>
          </w:p>
        </w:tc>
        <w:tc>
          <w:tcPr>
            <w:tcW w:w="130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0.970**</w:t>
            </w:r>
          </w:p>
        </w:tc>
        <w:tc>
          <w:tcPr>
            <w:tcW w:w="116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0.944**</w:t>
            </w:r>
          </w:p>
        </w:tc>
        <w:tc>
          <w:tcPr>
            <w:tcW w:w="130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0.920**</w:t>
            </w:r>
          </w:p>
        </w:tc>
        <w:tc>
          <w:tcPr>
            <w:tcW w:w="100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0.941**</w:t>
            </w:r>
          </w:p>
        </w:tc>
        <w:tc>
          <w:tcPr>
            <w:tcW w:w="123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0.975**</w:t>
            </w:r>
          </w:p>
        </w:tc>
      </w:tr>
      <w:tr w:rsidR="00B36FBB" w:rsidRPr="00730B91" w:rsidTr="00BB53BD">
        <w:trPr>
          <w:trHeight w:val="60"/>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Assurance</w:t>
            </w:r>
          </w:p>
        </w:tc>
        <w:tc>
          <w:tcPr>
            <w:tcW w:w="130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0.965**</w:t>
            </w:r>
          </w:p>
        </w:tc>
        <w:tc>
          <w:tcPr>
            <w:tcW w:w="116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0.938**</w:t>
            </w:r>
          </w:p>
        </w:tc>
        <w:tc>
          <w:tcPr>
            <w:tcW w:w="130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0.918**</w:t>
            </w:r>
          </w:p>
        </w:tc>
        <w:tc>
          <w:tcPr>
            <w:tcW w:w="100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0.939**</w:t>
            </w:r>
          </w:p>
        </w:tc>
        <w:tc>
          <w:tcPr>
            <w:tcW w:w="123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0.970**</w:t>
            </w:r>
          </w:p>
        </w:tc>
      </w:tr>
      <w:tr w:rsidR="00B36FBB" w:rsidRPr="00730B91" w:rsidTr="00BB53BD">
        <w:trPr>
          <w:trHeight w:val="70"/>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Empathy</w:t>
            </w:r>
          </w:p>
        </w:tc>
        <w:tc>
          <w:tcPr>
            <w:tcW w:w="130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0.976**</w:t>
            </w:r>
          </w:p>
        </w:tc>
        <w:tc>
          <w:tcPr>
            <w:tcW w:w="116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0.948**</w:t>
            </w:r>
          </w:p>
        </w:tc>
        <w:tc>
          <w:tcPr>
            <w:tcW w:w="130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0.921**</w:t>
            </w:r>
          </w:p>
        </w:tc>
        <w:tc>
          <w:tcPr>
            <w:tcW w:w="100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0.949**</w:t>
            </w:r>
          </w:p>
        </w:tc>
        <w:tc>
          <w:tcPr>
            <w:tcW w:w="123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0.980**</w:t>
            </w:r>
          </w:p>
        </w:tc>
      </w:tr>
      <w:tr w:rsidR="00B36FBB" w:rsidRPr="00730B91" w:rsidTr="00BB53BD">
        <w:trPr>
          <w:trHeight w:val="60"/>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Tangibles</w:t>
            </w:r>
          </w:p>
        </w:tc>
        <w:tc>
          <w:tcPr>
            <w:tcW w:w="130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0.967**</w:t>
            </w:r>
          </w:p>
        </w:tc>
        <w:tc>
          <w:tcPr>
            <w:tcW w:w="116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0.944**</w:t>
            </w:r>
          </w:p>
        </w:tc>
        <w:tc>
          <w:tcPr>
            <w:tcW w:w="130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0.912**</w:t>
            </w:r>
          </w:p>
        </w:tc>
        <w:tc>
          <w:tcPr>
            <w:tcW w:w="1003"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0.943**</w:t>
            </w:r>
          </w:p>
        </w:tc>
        <w:tc>
          <w:tcPr>
            <w:tcW w:w="1230" w:type="dxa"/>
            <w:tcBorders>
              <w:top w:val="nil"/>
              <w:left w:val="nil"/>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0.972**</w:t>
            </w:r>
          </w:p>
        </w:tc>
      </w:tr>
    </w:tbl>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denote Pearson Correlation Coefficient significant at 0.01</w:t>
      </w:r>
    </w:p>
    <w:p w:rsidR="001D09A2" w:rsidRPr="00730B91" w:rsidRDefault="00B36FBB" w:rsidP="007E3D5C">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lastRenderedPageBreak/>
        <w:t xml:space="preserve">The </w:t>
      </w:r>
      <w:r w:rsidR="00750CC5" w:rsidRPr="00730B91">
        <w:rPr>
          <w:rFonts w:asciiTheme="majorBidi" w:hAnsiTheme="majorBidi" w:cstheme="majorBidi"/>
          <w:sz w:val="24"/>
          <w:szCs w:val="24"/>
        </w:rPr>
        <w:t>results shown in Table (5) confirm</w:t>
      </w:r>
      <w:r w:rsidRPr="00730B91">
        <w:rPr>
          <w:rFonts w:asciiTheme="majorBidi" w:hAnsiTheme="majorBidi" w:cstheme="majorBidi"/>
          <w:sz w:val="24"/>
          <w:szCs w:val="24"/>
        </w:rPr>
        <w:t xml:space="preserve"> a positive, strong and significant relationship between service quality and customer loyalty. Accordingly, Step-wise Multiple Regression analysis will be conducted to avoid multicollinearity.</w:t>
      </w:r>
    </w:p>
    <w:p w:rsidR="00044970" w:rsidRPr="001D09A2" w:rsidRDefault="00044970" w:rsidP="00730B91">
      <w:pPr>
        <w:spacing w:line="240" w:lineRule="auto"/>
        <w:jc w:val="both"/>
        <w:rPr>
          <w:rFonts w:asciiTheme="majorBidi" w:hAnsiTheme="majorBidi" w:cstheme="majorBidi"/>
          <w:b/>
          <w:bCs/>
          <w:sz w:val="24"/>
          <w:szCs w:val="24"/>
        </w:rPr>
      </w:pPr>
      <w:r w:rsidRPr="001D09A2">
        <w:rPr>
          <w:rFonts w:asciiTheme="majorBidi" w:hAnsiTheme="majorBidi" w:cstheme="majorBidi"/>
          <w:b/>
          <w:bCs/>
          <w:sz w:val="24"/>
          <w:szCs w:val="24"/>
        </w:rPr>
        <w:t>Table 6.  Step-Wise Multiple Regression Analysis for service quality and customer loyalty</w:t>
      </w:r>
    </w:p>
    <w:tbl>
      <w:tblPr>
        <w:tblW w:w="5000" w:type="pct"/>
        <w:jc w:val="center"/>
        <w:tblLook w:val="04A0" w:firstRow="1" w:lastRow="0" w:firstColumn="1" w:lastColumn="0" w:noHBand="0" w:noVBand="1"/>
      </w:tblPr>
      <w:tblGrid>
        <w:gridCol w:w="1961"/>
        <w:gridCol w:w="837"/>
        <w:gridCol w:w="6219"/>
      </w:tblGrid>
      <w:tr w:rsidR="00B36FBB" w:rsidRPr="00730B91" w:rsidTr="00BB53BD">
        <w:trPr>
          <w:trHeight w:val="211"/>
          <w:jc w:val="center"/>
        </w:trPr>
        <w:tc>
          <w:tcPr>
            <w:tcW w:w="13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Model Identification</w:t>
            </w:r>
          </w:p>
        </w:tc>
        <w:tc>
          <w:tcPr>
            <w:tcW w:w="3618" w:type="pct"/>
            <w:gridSpan w:val="2"/>
            <w:tcBorders>
              <w:top w:val="single" w:sz="4" w:space="0" w:color="auto"/>
              <w:left w:val="nil"/>
              <w:bottom w:val="single" w:sz="4" w:space="0" w:color="auto"/>
              <w:right w:val="single" w:sz="4" w:space="0" w:color="auto"/>
            </w:tcBorders>
            <w:shd w:val="clear" w:color="auto" w:fill="auto"/>
            <w:vAlign w:val="bottom"/>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Estimating Model</w:t>
            </w:r>
          </w:p>
        </w:tc>
      </w:tr>
      <w:tr w:rsidR="00B36FBB" w:rsidRPr="00730B91" w:rsidTr="00BB53BD">
        <w:trPr>
          <w:trHeight w:val="60"/>
          <w:jc w:val="center"/>
        </w:trPr>
        <w:tc>
          <w:tcPr>
            <w:tcW w:w="1382" w:type="pct"/>
            <w:vMerge/>
            <w:tcBorders>
              <w:top w:val="single" w:sz="4" w:space="0" w:color="auto"/>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Results</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Estimating Parameters and Tests</w:t>
            </w:r>
          </w:p>
        </w:tc>
      </w:tr>
      <w:tr w:rsidR="00B36FBB" w:rsidRPr="00730B91" w:rsidTr="00BB53BD">
        <w:trPr>
          <w:trHeight w:val="203"/>
          <w:jc w:val="center"/>
        </w:trPr>
        <w:tc>
          <w:tcPr>
            <w:tcW w:w="1382" w:type="pct"/>
            <w:vMerge w:val="restart"/>
            <w:tcBorders>
              <w:top w:val="nil"/>
              <w:left w:val="single" w:sz="4" w:space="0" w:color="auto"/>
              <w:bottom w:val="single" w:sz="4" w:space="0" w:color="000000"/>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Service Quality and Cognitive Loyalty</w:t>
            </w:r>
          </w:p>
        </w:tc>
        <w:tc>
          <w:tcPr>
            <w:tcW w:w="438"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1</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Yt-1 = -0.013+0.181xt3-1+0.197xt3-2+0.214xt3-3+0.277xt3-4+0.134xt3-5</w:t>
            </w:r>
          </w:p>
        </w:tc>
      </w:tr>
      <w:tr w:rsidR="00B36FBB" w:rsidRPr="00730B91" w:rsidTr="00BB53BD">
        <w:trPr>
          <w:trHeight w:val="60"/>
          <w:jc w:val="center"/>
        </w:trPr>
        <w:tc>
          <w:tcPr>
            <w:tcW w:w="1382" w:type="pct"/>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xml:space="preserve">                         0.182        0.199          0.215           0.279     0.134</w:t>
            </w:r>
          </w:p>
        </w:tc>
      </w:tr>
      <w:tr w:rsidR="00B36FBB" w:rsidRPr="00730B91" w:rsidTr="00BB53BD">
        <w:trPr>
          <w:trHeight w:val="60"/>
          <w:jc w:val="center"/>
        </w:trPr>
        <w:tc>
          <w:tcPr>
            <w:tcW w:w="1382" w:type="pct"/>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tcBorders>
              <w:top w:val="nil"/>
              <w:left w:val="nil"/>
              <w:bottom w:val="nil"/>
              <w:right w:val="single" w:sz="4" w:space="0" w:color="auto"/>
            </w:tcBorders>
            <w:shd w:val="clear" w:color="auto" w:fill="auto"/>
            <w:noWrap/>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3</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(-0.610) (6.386**) (7.851**) (9.698**) (10.045**) (5.412**)</w:t>
            </w:r>
          </w:p>
        </w:tc>
      </w:tr>
      <w:tr w:rsidR="00B36FBB" w:rsidRPr="00730B91" w:rsidTr="00BB53BD">
        <w:trPr>
          <w:trHeight w:val="113"/>
          <w:jc w:val="center"/>
        </w:trPr>
        <w:tc>
          <w:tcPr>
            <w:tcW w:w="1382" w:type="pct"/>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4</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F-ratio= 5831.719, d.f = (5,594) Significance level=0.000, p&lt;0.01</w:t>
            </w:r>
          </w:p>
        </w:tc>
      </w:tr>
      <w:tr w:rsidR="00B36FBB" w:rsidRPr="00730B91" w:rsidTr="00BB53BD">
        <w:trPr>
          <w:trHeight w:val="60"/>
          <w:jc w:val="center"/>
        </w:trPr>
        <w:tc>
          <w:tcPr>
            <w:tcW w:w="1382" w:type="pct"/>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R² = 98 % , S.E= 0.185</w:t>
            </w:r>
          </w:p>
        </w:tc>
      </w:tr>
      <w:tr w:rsidR="00B36FBB" w:rsidRPr="00730B91" w:rsidTr="00BB53BD">
        <w:trPr>
          <w:trHeight w:val="120"/>
          <w:jc w:val="center"/>
        </w:trPr>
        <w:tc>
          <w:tcPr>
            <w:tcW w:w="1382" w:type="pct"/>
            <w:vMerge w:val="restart"/>
            <w:tcBorders>
              <w:top w:val="nil"/>
              <w:left w:val="single" w:sz="4" w:space="0" w:color="auto"/>
              <w:bottom w:val="single" w:sz="4" w:space="0" w:color="000000"/>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Service Quality and Affective Loyalty</w:t>
            </w:r>
          </w:p>
        </w:tc>
        <w:tc>
          <w:tcPr>
            <w:tcW w:w="438"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1</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Yt-2 = -0.023+0.187xt3-1+0.206xt3-2+0.176xt3-3+0.234xt3-4+0.209xt3-5</w:t>
            </w:r>
          </w:p>
        </w:tc>
      </w:tr>
      <w:tr w:rsidR="00B36FBB" w:rsidRPr="00730B91" w:rsidTr="00BB53BD">
        <w:trPr>
          <w:trHeight w:val="60"/>
          <w:jc w:val="center"/>
        </w:trPr>
        <w:tc>
          <w:tcPr>
            <w:tcW w:w="1382" w:type="pct"/>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xml:space="preserve">                         0.181   0.200  0.171   0.228    0.201</w:t>
            </w:r>
          </w:p>
        </w:tc>
      </w:tr>
      <w:tr w:rsidR="00B36FBB" w:rsidRPr="00730B91" w:rsidTr="00BB53BD">
        <w:trPr>
          <w:trHeight w:val="98"/>
          <w:jc w:val="center"/>
        </w:trPr>
        <w:tc>
          <w:tcPr>
            <w:tcW w:w="1382" w:type="pct"/>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tcBorders>
              <w:top w:val="nil"/>
              <w:left w:val="nil"/>
              <w:bottom w:val="nil"/>
              <w:right w:val="single" w:sz="4" w:space="0" w:color="auto"/>
            </w:tcBorders>
            <w:shd w:val="clear" w:color="auto" w:fill="auto"/>
            <w:noWrap/>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3</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(-0.533) (3.345**) (4.150**) (4.150**) (4.030**) (4.297**) (4.280**)</w:t>
            </w:r>
          </w:p>
        </w:tc>
      </w:tr>
      <w:tr w:rsidR="00B36FBB" w:rsidRPr="00730B91" w:rsidTr="00BB53BD">
        <w:trPr>
          <w:trHeight w:val="171"/>
          <w:jc w:val="center"/>
        </w:trPr>
        <w:tc>
          <w:tcPr>
            <w:tcW w:w="1382" w:type="pct"/>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4</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F-ratio= 1518.966, d.f = (5,594) Significance level=0.000, p&lt;0.01</w:t>
            </w:r>
          </w:p>
        </w:tc>
      </w:tr>
      <w:tr w:rsidR="00B36FBB" w:rsidRPr="00730B91" w:rsidTr="00BB53BD">
        <w:trPr>
          <w:trHeight w:val="60"/>
          <w:jc w:val="center"/>
        </w:trPr>
        <w:tc>
          <w:tcPr>
            <w:tcW w:w="1382" w:type="pct"/>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R² = 92.7 % , S.E= 0.366</w:t>
            </w:r>
          </w:p>
        </w:tc>
      </w:tr>
      <w:tr w:rsidR="00B36FBB" w:rsidRPr="00730B91" w:rsidTr="00BB53BD">
        <w:trPr>
          <w:trHeight w:val="60"/>
          <w:jc w:val="center"/>
        </w:trPr>
        <w:tc>
          <w:tcPr>
            <w:tcW w:w="1382" w:type="pct"/>
            <w:vMerge w:val="restart"/>
            <w:tcBorders>
              <w:top w:val="nil"/>
              <w:left w:val="single" w:sz="4" w:space="0" w:color="auto"/>
              <w:bottom w:val="single" w:sz="4" w:space="0" w:color="000000"/>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Service Quality and Conative Loyalty</w:t>
            </w:r>
          </w:p>
        </w:tc>
        <w:tc>
          <w:tcPr>
            <w:tcW w:w="438"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1</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Yt-3 = 0.004+0.318xt3-2+0.397xt3-3+0.397xt3-3+0.280xt3-4</w:t>
            </w:r>
          </w:p>
        </w:tc>
      </w:tr>
      <w:tr w:rsidR="00B36FBB" w:rsidRPr="00730B91" w:rsidTr="00BB53BD">
        <w:trPr>
          <w:trHeight w:val="95"/>
          <w:jc w:val="center"/>
        </w:trPr>
        <w:tc>
          <w:tcPr>
            <w:tcW w:w="1382" w:type="pct"/>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xml:space="preserve">            0.305           0.380      0.269</w:t>
            </w:r>
          </w:p>
        </w:tc>
      </w:tr>
      <w:tr w:rsidR="00B36FBB" w:rsidRPr="00730B91" w:rsidTr="00BB53BD">
        <w:trPr>
          <w:trHeight w:val="60"/>
          <w:jc w:val="center"/>
        </w:trPr>
        <w:tc>
          <w:tcPr>
            <w:tcW w:w="1382" w:type="pct"/>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tcBorders>
              <w:top w:val="nil"/>
              <w:left w:val="nil"/>
              <w:bottom w:val="nil"/>
              <w:right w:val="single" w:sz="4" w:space="0" w:color="auto"/>
            </w:tcBorders>
            <w:shd w:val="clear" w:color="auto" w:fill="auto"/>
            <w:noWrap/>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3</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(0.076) (5.223**) (8.575**) (4.374**)</w:t>
            </w:r>
          </w:p>
        </w:tc>
      </w:tr>
      <w:tr w:rsidR="00B36FBB" w:rsidRPr="00730B91" w:rsidTr="00BB53BD">
        <w:trPr>
          <w:trHeight w:val="60"/>
          <w:jc w:val="center"/>
        </w:trPr>
        <w:tc>
          <w:tcPr>
            <w:tcW w:w="1382" w:type="pct"/>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4</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F-ratio= 1418.311, d.f = (3,596) Significance level=0.000, p&lt;0.01</w:t>
            </w:r>
          </w:p>
        </w:tc>
      </w:tr>
      <w:tr w:rsidR="00B36FBB" w:rsidRPr="00730B91" w:rsidTr="00BB53BD">
        <w:trPr>
          <w:trHeight w:val="60"/>
          <w:jc w:val="center"/>
        </w:trPr>
        <w:tc>
          <w:tcPr>
            <w:tcW w:w="1382" w:type="pct"/>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R² = 87.7 % , S.E= 0.483</w:t>
            </w:r>
          </w:p>
        </w:tc>
      </w:tr>
      <w:tr w:rsidR="00B36FBB" w:rsidRPr="00730B91" w:rsidTr="00BB53BD">
        <w:trPr>
          <w:trHeight w:val="66"/>
          <w:jc w:val="center"/>
        </w:trPr>
        <w:tc>
          <w:tcPr>
            <w:tcW w:w="1382" w:type="pct"/>
            <w:vMerge w:val="restart"/>
            <w:tcBorders>
              <w:top w:val="nil"/>
              <w:left w:val="single" w:sz="4" w:space="0" w:color="auto"/>
              <w:bottom w:val="single" w:sz="4" w:space="0" w:color="000000"/>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Service Quality and Action Loyalty</w:t>
            </w:r>
          </w:p>
        </w:tc>
        <w:tc>
          <w:tcPr>
            <w:tcW w:w="438"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1</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Yt-4 = 0.044+0.141xt3-2+0.243xt3-3+0.361xt3-4+0.251xt3-5</w:t>
            </w:r>
          </w:p>
        </w:tc>
      </w:tr>
      <w:tr w:rsidR="00B36FBB" w:rsidRPr="00730B91" w:rsidTr="00BB53BD">
        <w:trPr>
          <w:trHeight w:val="139"/>
          <w:jc w:val="center"/>
        </w:trPr>
        <w:tc>
          <w:tcPr>
            <w:tcW w:w="1382" w:type="pct"/>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xml:space="preserve">             0.140       0.239       0.356        0.245</w:t>
            </w:r>
          </w:p>
        </w:tc>
      </w:tr>
      <w:tr w:rsidR="00B36FBB" w:rsidRPr="00730B91" w:rsidTr="00BB53BD">
        <w:trPr>
          <w:trHeight w:val="60"/>
          <w:jc w:val="center"/>
        </w:trPr>
        <w:tc>
          <w:tcPr>
            <w:tcW w:w="1382" w:type="pct"/>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tcBorders>
              <w:top w:val="nil"/>
              <w:left w:val="nil"/>
              <w:bottom w:val="nil"/>
              <w:right w:val="single" w:sz="4" w:space="0" w:color="auto"/>
            </w:tcBorders>
            <w:shd w:val="clear" w:color="auto" w:fill="auto"/>
            <w:noWrap/>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3</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xml:space="preserve">        (1.024)  (2.863**)   (5.945**) ( 7.403**) (5.483**)</w:t>
            </w:r>
          </w:p>
        </w:tc>
      </w:tr>
      <w:tr w:rsidR="00B36FBB" w:rsidRPr="00730B91" w:rsidTr="00BB53BD">
        <w:trPr>
          <w:trHeight w:val="118"/>
          <w:jc w:val="center"/>
        </w:trPr>
        <w:tc>
          <w:tcPr>
            <w:tcW w:w="1382" w:type="pct"/>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4</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F-ratio= 1853.141, d.f = (4,595) Significance level=0.000, p&lt;0.01</w:t>
            </w:r>
          </w:p>
        </w:tc>
      </w:tr>
      <w:tr w:rsidR="00B36FBB" w:rsidRPr="00730B91" w:rsidTr="00BB53BD">
        <w:trPr>
          <w:trHeight w:val="60"/>
          <w:jc w:val="center"/>
        </w:trPr>
        <w:tc>
          <w:tcPr>
            <w:tcW w:w="1382" w:type="pct"/>
            <w:vMerge/>
            <w:tcBorders>
              <w:top w:val="nil"/>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R² = 92.6 % , S.E= 0.365</w:t>
            </w:r>
          </w:p>
        </w:tc>
      </w:tr>
      <w:tr w:rsidR="00B36FBB" w:rsidRPr="00730B91" w:rsidTr="00BB53BD">
        <w:trPr>
          <w:trHeight w:val="60"/>
          <w:jc w:val="center"/>
        </w:trPr>
        <w:tc>
          <w:tcPr>
            <w:tcW w:w="1382" w:type="pct"/>
            <w:vMerge w:val="restart"/>
            <w:tcBorders>
              <w:top w:val="nil"/>
              <w:left w:val="single" w:sz="4" w:space="0" w:color="auto"/>
              <w:bottom w:val="single" w:sz="4" w:space="0" w:color="auto"/>
              <w:right w:val="single" w:sz="4" w:space="0" w:color="auto"/>
            </w:tcBorders>
            <w:shd w:val="clear" w:color="auto" w:fill="auto"/>
            <w:vAlign w:val="center"/>
            <w:hideMark/>
          </w:tcPr>
          <w:p w:rsidR="00B36FBB" w:rsidRPr="00730B91" w:rsidRDefault="00B36FBB" w:rsidP="001D09A2">
            <w:pPr>
              <w:spacing w:after="0" w:line="240" w:lineRule="auto"/>
              <w:jc w:val="center"/>
              <w:rPr>
                <w:rFonts w:asciiTheme="majorBidi" w:eastAsia="Times New Roman" w:hAnsiTheme="majorBidi" w:cstheme="majorBidi"/>
                <w:b/>
                <w:bCs/>
                <w:color w:val="000000"/>
                <w:sz w:val="24"/>
                <w:szCs w:val="24"/>
                <w:lang w:eastAsia="en-GB"/>
              </w:rPr>
            </w:pPr>
            <w:r w:rsidRPr="00730B91">
              <w:rPr>
                <w:rFonts w:asciiTheme="majorBidi" w:eastAsia="Times New Roman" w:hAnsiTheme="majorBidi" w:cstheme="majorBidi"/>
                <w:b/>
                <w:bCs/>
                <w:color w:val="000000"/>
                <w:sz w:val="24"/>
                <w:szCs w:val="24"/>
                <w:lang w:eastAsia="en-GB"/>
              </w:rPr>
              <w:t>Service Quality and Customer Loyalty</w:t>
            </w:r>
          </w:p>
        </w:tc>
        <w:tc>
          <w:tcPr>
            <w:tcW w:w="438"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1</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Yt = -0.003+0.141xt3-1+0.198xt3-2+0.225xt3-3+0.276xt3-4+0.163xt3-5</w:t>
            </w:r>
          </w:p>
        </w:tc>
      </w:tr>
      <w:tr w:rsidR="00B36FBB" w:rsidRPr="00730B91" w:rsidTr="00BB53BD">
        <w:trPr>
          <w:trHeight w:val="60"/>
          <w:jc w:val="center"/>
        </w:trPr>
        <w:tc>
          <w:tcPr>
            <w:tcW w:w="1382" w:type="pct"/>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p>
        </w:tc>
        <w:tc>
          <w:tcPr>
            <w:tcW w:w="438"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2</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xml:space="preserve">            0.143    0.201     0.228      0.279    0.163</w:t>
            </w:r>
          </w:p>
        </w:tc>
      </w:tr>
      <w:tr w:rsidR="00B36FBB" w:rsidRPr="00730B91" w:rsidTr="00BB53BD">
        <w:trPr>
          <w:trHeight w:val="60"/>
          <w:jc w:val="center"/>
        </w:trPr>
        <w:tc>
          <w:tcPr>
            <w:tcW w:w="1382" w:type="pct"/>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p>
        </w:tc>
        <w:tc>
          <w:tcPr>
            <w:tcW w:w="438" w:type="pct"/>
            <w:tcBorders>
              <w:top w:val="nil"/>
              <w:left w:val="nil"/>
              <w:bottom w:val="nil"/>
              <w:right w:val="single" w:sz="4" w:space="0" w:color="auto"/>
            </w:tcBorders>
            <w:shd w:val="clear" w:color="auto" w:fill="auto"/>
            <w:noWrap/>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3</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 xml:space="preserve">        (-0.182) (6.596**) (10.437**)  (13.475) (13.206**)  (8.696**)</w:t>
            </w:r>
          </w:p>
        </w:tc>
      </w:tr>
      <w:tr w:rsidR="00B36FBB" w:rsidRPr="00730B91" w:rsidTr="00BB53BD">
        <w:trPr>
          <w:trHeight w:val="60"/>
          <w:jc w:val="center"/>
        </w:trPr>
        <w:tc>
          <w:tcPr>
            <w:tcW w:w="1382" w:type="pct"/>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36FBB" w:rsidRPr="00730B91" w:rsidRDefault="00B36FBB" w:rsidP="001D09A2">
            <w:pPr>
              <w:spacing w:after="0" w:line="240" w:lineRule="auto"/>
              <w:jc w:val="center"/>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4</w:t>
            </w: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F-ratio= 10177.898, d.f = (5,594) Significance level=0.000, p&lt;0.01</w:t>
            </w:r>
          </w:p>
        </w:tc>
      </w:tr>
      <w:tr w:rsidR="00B36FBB" w:rsidRPr="00730B91" w:rsidTr="00BB53BD">
        <w:trPr>
          <w:trHeight w:val="60"/>
          <w:jc w:val="center"/>
        </w:trPr>
        <w:tc>
          <w:tcPr>
            <w:tcW w:w="1382" w:type="pct"/>
            <w:vMerge/>
            <w:tcBorders>
              <w:top w:val="nil"/>
              <w:left w:val="single" w:sz="4" w:space="0" w:color="auto"/>
              <w:bottom w:val="single" w:sz="4" w:space="0" w:color="auto"/>
              <w:right w:val="single" w:sz="4" w:space="0" w:color="auto"/>
            </w:tcBorders>
            <w:vAlign w:val="center"/>
            <w:hideMark/>
          </w:tcPr>
          <w:p w:rsidR="00B36FBB" w:rsidRPr="00730B91" w:rsidRDefault="00B36FBB" w:rsidP="001D09A2">
            <w:pPr>
              <w:spacing w:after="0" w:line="240" w:lineRule="auto"/>
              <w:rPr>
                <w:rFonts w:asciiTheme="majorBidi" w:eastAsia="Times New Roman" w:hAnsiTheme="majorBidi" w:cstheme="majorBidi"/>
                <w:b/>
                <w:bCs/>
                <w:color w:val="000000"/>
                <w:sz w:val="24"/>
                <w:szCs w:val="24"/>
                <w:lang w:eastAsia="en-GB"/>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p>
        </w:tc>
        <w:tc>
          <w:tcPr>
            <w:tcW w:w="3179" w:type="pct"/>
            <w:tcBorders>
              <w:top w:val="nil"/>
              <w:left w:val="nil"/>
              <w:bottom w:val="single" w:sz="4" w:space="0" w:color="auto"/>
              <w:right w:val="single" w:sz="4" w:space="0" w:color="auto"/>
            </w:tcBorders>
            <w:shd w:val="clear" w:color="auto" w:fill="auto"/>
            <w:noWrap/>
            <w:vAlign w:val="bottom"/>
            <w:hideMark/>
          </w:tcPr>
          <w:p w:rsidR="00B36FBB" w:rsidRPr="00730B91" w:rsidRDefault="00B36FBB" w:rsidP="001D09A2">
            <w:pPr>
              <w:spacing w:after="0" w:line="240" w:lineRule="auto"/>
              <w:rPr>
                <w:rFonts w:asciiTheme="majorBidi" w:eastAsia="Times New Roman" w:hAnsiTheme="majorBidi" w:cstheme="majorBidi"/>
                <w:color w:val="000000"/>
                <w:sz w:val="24"/>
                <w:szCs w:val="24"/>
                <w:lang w:eastAsia="en-GB"/>
              </w:rPr>
            </w:pPr>
            <w:r w:rsidRPr="00730B91">
              <w:rPr>
                <w:rFonts w:asciiTheme="majorBidi" w:eastAsia="Times New Roman" w:hAnsiTheme="majorBidi" w:cstheme="majorBidi"/>
                <w:color w:val="000000"/>
                <w:sz w:val="24"/>
                <w:szCs w:val="24"/>
                <w:lang w:eastAsia="en-GB"/>
              </w:rPr>
              <w:t>R² = 98.8 % , S.E= 0..140</w:t>
            </w:r>
          </w:p>
        </w:tc>
      </w:tr>
    </w:tbl>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1: denote the estimation of unstandardized parameters</w:t>
      </w:r>
    </w:p>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lastRenderedPageBreak/>
        <w:t>2: denote the estimation of standardized parameters</w:t>
      </w:r>
    </w:p>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3: denote the estimation of testing the parameters using t-test </w:t>
      </w:r>
    </w:p>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4: testing the regression model</w:t>
      </w:r>
    </w:p>
    <w:p w:rsidR="00B36FBB" w:rsidRPr="00730B91" w:rsidRDefault="00B36FBB" w:rsidP="00730B91">
      <w:pPr>
        <w:spacing w:line="240" w:lineRule="auto"/>
        <w:jc w:val="both"/>
        <w:rPr>
          <w:rFonts w:asciiTheme="majorBidi" w:hAnsiTheme="majorBidi" w:cstheme="majorBidi"/>
          <w:sz w:val="24"/>
          <w:szCs w:val="24"/>
        </w:rPr>
      </w:pPr>
      <w:r w:rsidRPr="00730B91">
        <w:rPr>
          <w:rFonts w:asciiTheme="majorBidi" w:hAnsiTheme="majorBidi" w:cstheme="majorBidi"/>
          <w:sz w:val="24"/>
          <w:szCs w:val="24"/>
        </w:rPr>
        <w:t xml:space="preserve">**: significant at 0.01 </w:t>
      </w:r>
    </w:p>
    <w:p w:rsidR="007E3D5C" w:rsidRDefault="007E3D5C" w:rsidP="00730B91">
      <w:pPr>
        <w:pStyle w:val="Referencelist"/>
        <w:spacing w:after="200"/>
        <w:ind w:left="0" w:firstLine="0"/>
        <w:rPr>
          <w:rFonts w:asciiTheme="majorBidi" w:hAnsiTheme="majorBidi" w:cstheme="majorBidi"/>
          <w:b/>
          <w:bCs/>
          <w:szCs w:val="24"/>
        </w:rPr>
      </w:pPr>
    </w:p>
    <w:p w:rsidR="0006793B" w:rsidRPr="00730B91" w:rsidRDefault="00A03735" w:rsidP="00730B91">
      <w:pPr>
        <w:pStyle w:val="Referencelist"/>
        <w:spacing w:after="200"/>
        <w:ind w:left="0" w:firstLine="0"/>
        <w:rPr>
          <w:rFonts w:asciiTheme="majorBidi" w:hAnsiTheme="majorBidi" w:cstheme="majorBidi"/>
          <w:b/>
          <w:bCs/>
          <w:szCs w:val="24"/>
        </w:rPr>
      </w:pPr>
      <w:r w:rsidRPr="00730B91">
        <w:rPr>
          <w:rFonts w:asciiTheme="majorBidi" w:hAnsiTheme="majorBidi" w:cstheme="majorBidi"/>
          <w:b/>
          <w:bCs/>
          <w:szCs w:val="24"/>
        </w:rPr>
        <w:t>DISCUSSION</w:t>
      </w:r>
    </w:p>
    <w:p w:rsidR="0006793B" w:rsidRPr="00730B91" w:rsidRDefault="0006793B" w:rsidP="00730B91">
      <w:pPr>
        <w:pStyle w:val="Referencelist"/>
        <w:spacing w:after="200"/>
        <w:ind w:left="0" w:firstLine="0"/>
        <w:jc w:val="both"/>
        <w:rPr>
          <w:rFonts w:asciiTheme="majorBidi" w:hAnsiTheme="majorBidi" w:cstheme="majorBidi"/>
          <w:szCs w:val="24"/>
        </w:rPr>
      </w:pPr>
      <w:r w:rsidRPr="00730B91">
        <w:rPr>
          <w:rFonts w:asciiTheme="majorBidi" w:hAnsiTheme="majorBidi" w:cstheme="majorBidi"/>
          <w:szCs w:val="24"/>
        </w:rPr>
        <w:t xml:space="preserve">This research study tried to provide an in-depth analysis to a set of three selected </w:t>
      </w:r>
      <w:r w:rsidR="00E120D9" w:rsidRPr="00730B91">
        <w:rPr>
          <w:rFonts w:asciiTheme="majorBidi" w:hAnsiTheme="majorBidi" w:cstheme="majorBidi"/>
          <w:szCs w:val="24"/>
        </w:rPr>
        <w:t>antecedents</w:t>
      </w:r>
      <w:r w:rsidRPr="00730B91">
        <w:rPr>
          <w:rFonts w:asciiTheme="majorBidi" w:hAnsiTheme="majorBidi" w:cstheme="majorBidi"/>
          <w:szCs w:val="24"/>
        </w:rPr>
        <w:t xml:space="preserve"> of customer loyalty. Based on the review of literature, three hypotheses were developed whereby all the namely selected </w:t>
      </w:r>
      <w:r w:rsidR="00E120D9" w:rsidRPr="00730B91">
        <w:rPr>
          <w:rFonts w:asciiTheme="majorBidi" w:hAnsiTheme="majorBidi" w:cstheme="majorBidi"/>
          <w:szCs w:val="24"/>
        </w:rPr>
        <w:t>antecedents</w:t>
      </w:r>
      <w:r w:rsidRPr="00730B91">
        <w:rPr>
          <w:rFonts w:asciiTheme="majorBidi" w:hAnsiTheme="majorBidi" w:cstheme="majorBidi"/>
          <w:szCs w:val="24"/>
        </w:rPr>
        <w:t xml:space="preserve"> (corporate image, customer satisfaction and service quality) were assumed to be positively related to customer loyalty. This discussion sheds the light on the key aspects related to the relationship between the selected </w:t>
      </w:r>
      <w:r w:rsidR="00E120D9" w:rsidRPr="00730B91">
        <w:rPr>
          <w:rFonts w:asciiTheme="majorBidi" w:hAnsiTheme="majorBidi" w:cstheme="majorBidi"/>
          <w:szCs w:val="24"/>
        </w:rPr>
        <w:t>antecedents</w:t>
      </w:r>
      <w:r w:rsidRPr="00730B91">
        <w:rPr>
          <w:rFonts w:asciiTheme="majorBidi" w:hAnsiTheme="majorBidi" w:cstheme="majorBidi"/>
          <w:szCs w:val="24"/>
        </w:rPr>
        <w:t xml:space="preserve"> and customer loyalty. </w:t>
      </w:r>
    </w:p>
    <w:p w:rsidR="000C4952" w:rsidRPr="00730B91" w:rsidRDefault="000C4952" w:rsidP="00730B91">
      <w:pPr>
        <w:pStyle w:val="Referencelist"/>
        <w:spacing w:after="200"/>
        <w:ind w:left="0" w:firstLine="0"/>
        <w:jc w:val="both"/>
        <w:rPr>
          <w:rFonts w:asciiTheme="majorBidi" w:hAnsiTheme="majorBidi" w:cstheme="majorBidi"/>
          <w:szCs w:val="24"/>
        </w:rPr>
      </w:pPr>
      <w:r w:rsidRPr="00730B91">
        <w:rPr>
          <w:rFonts w:asciiTheme="majorBidi" w:hAnsiTheme="majorBidi" w:cstheme="majorBidi"/>
          <w:szCs w:val="24"/>
        </w:rPr>
        <w:t>Corporate image has a positive impact on customer loyalty. The highest impact was on the affective loyalty dimension which reveals the idea of how corporate image tends to affect feelings towards a given product/service.</w:t>
      </w:r>
      <w:r w:rsidR="0063792F" w:rsidRPr="00730B91">
        <w:rPr>
          <w:rFonts w:asciiTheme="majorBidi" w:hAnsiTheme="majorBidi" w:cstheme="majorBidi"/>
          <w:szCs w:val="24"/>
        </w:rPr>
        <w:t xml:space="preserve"> Previous held image of elite brands in the eyes of customers will play an important role in affecting the feelings that customers hold. The research</w:t>
      </w:r>
      <w:r w:rsidR="00AB77B3" w:rsidRPr="00730B91">
        <w:rPr>
          <w:rFonts w:asciiTheme="majorBidi" w:hAnsiTheme="majorBidi" w:cstheme="majorBidi"/>
          <w:szCs w:val="24"/>
        </w:rPr>
        <w:t>er</w:t>
      </w:r>
      <w:r w:rsidR="0063792F" w:rsidRPr="00730B91">
        <w:rPr>
          <w:rFonts w:asciiTheme="majorBidi" w:hAnsiTheme="majorBidi" w:cstheme="majorBidi"/>
          <w:szCs w:val="24"/>
        </w:rPr>
        <w:t xml:space="preserve"> perceives the </w:t>
      </w:r>
      <w:r w:rsidRPr="00730B91">
        <w:rPr>
          <w:rFonts w:asciiTheme="majorBidi" w:hAnsiTheme="majorBidi" w:cstheme="majorBidi"/>
          <w:szCs w:val="24"/>
        </w:rPr>
        <w:t xml:space="preserve">emotional culture and warmth that </w:t>
      </w:r>
      <w:r w:rsidR="0063792F" w:rsidRPr="00730B91">
        <w:rPr>
          <w:rFonts w:asciiTheme="majorBidi" w:hAnsiTheme="majorBidi" w:cstheme="majorBidi"/>
          <w:szCs w:val="24"/>
        </w:rPr>
        <w:t>Egypt holds as a key factor that affects the affective loyalty</w:t>
      </w:r>
      <w:r w:rsidR="00900080" w:rsidRPr="00730B91">
        <w:rPr>
          <w:rFonts w:asciiTheme="majorBidi" w:hAnsiTheme="majorBidi" w:cstheme="majorBidi"/>
          <w:szCs w:val="24"/>
        </w:rPr>
        <w:t xml:space="preserve">. This was followed by cognitive loyalty and this could be further related to the age group (30-40) that occupied almost 44.5% of the sample size. Usually people in this age group tend to use a rational approach towards their evaluation of image relying on experience and behaviour knowledge inventory. </w:t>
      </w:r>
      <w:r w:rsidR="00041979" w:rsidRPr="00730B91">
        <w:rPr>
          <w:rFonts w:asciiTheme="majorBidi" w:hAnsiTheme="majorBidi" w:cstheme="majorBidi"/>
          <w:szCs w:val="24"/>
        </w:rPr>
        <w:t>Corporate image has the least impact on action loyalty followed by conative loyalty.</w:t>
      </w:r>
    </w:p>
    <w:p w:rsidR="00041979" w:rsidRPr="00730B91" w:rsidRDefault="00041979" w:rsidP="00730B91">
      <w:pPr>
        <w:pStyle w:val="Referencelist"/>
        <w:spacing w:after="200"/>
        <w:ind w:left="0" w:firstLine="0"/>
        <w:jc w:val="both"/>
        <w:rPr>
          <w:rFonts w:asciiTheme="majorBidi" w:hAnsiTheme="majorBidi" w:cstheme="majorBidi"/>
          <w:szCs w:val="24"/>
        </w:rPr>
      </w:pPr>
      <w:r w:rsidRPr="00730B91">
        <w:rPr>
          <w:rFonts w:asciiTheme="majorBidi" w:hAnsiTheme="majorBidi" w:cstheme="majorBidi"/>
          <w:szCs w:val="24"/>
        </w:rPr>
        <w:t xml:space="preserve">Customer satisfaction had a positive impact on customer loyalty. </w:t>
      </w:r>
      <w:r w:rsidR="00BD387C" w:rsidRPr="00730B91">
        <w:rPr>
          <w:rFonts w:asciiTheme="majorBidi" w:hAnsiTheme="majorBidi" w:cstheme="majorBidi"/>
          <w:szCs w:val="24"/>
        </w:rPr>
        <w:t>C</w:t>
      </w:r>
      <w:r w:rsidRPr="00730B91">
        <w:rPr>
          <w:rFonts w:asciiTheme="majorBidi" w:hAnsiTheme="majorBidi" w:cstheme="majorBidi"/>
          <w:szCs w:val="24"/>
        </w:rPr>
        <w:t xml:space="preserve">ustomer satisfaction has the highest impact on cognitive loyalty followed by action loyalty. This is conformed </w:t>
      </w:r>
      <w:r w:rsidR="00A770CC" w:rsidRPr="00730B91">
        <w:rPr>
          <w:rFonts w:asciiTheme="majorBidi" w:hAnsiTheme="majorBidi" w:cstheme="majorBidi"/>
          <w:szCs w:val="24"/>
        </w:rPr>
        <w:t>to</w:t>
      </w:r>
      <w:r w:rsidRPr="00730B91">
        <w:rPr>
          <w:rFonts w:asciiTheme="majorBidi" w:hAnsiTheme="majorBidi" w:cstheme="majorBidi"/>
          <w:szCs w:val="24"/>
        </w:rPr>
        <w:t xml:space="preserve"> the idea of satisfaction is a feeling that is created through cognitive and emotional assessment that leads to confirmation of customers’ expectations. The translation of intangible satisfaction </w:t>
      </w:r>
      <w:r w:rsidR="00A770CC" w:rsidRPr="00730B91">
        <w:rPr>
          <w:rFonts w:asciiTheme="majorBidi" w:hAnsiTheme="majorBidi" w:cstheme="majorBidi"/>
          <w:szCs w:val="24"/>
        </w:rPr>
        <w:t>is further transformed into action loyalty towards a given product.</w:t>
      </w:r>
    </w:p>
    <w:p w:rsidR="00A770CC" w:rsidRPr="00730B91" w:rsidRDefault="00A770CC" w:rsidP="00730B91">
      <w:pPr>
        <w:pStyle w:val="Referencelist"/>
        <w:spacing w:after="200"/>
        <w:ind w:left="0" w:firstLine="0"/>
        <w:jc w:val="both"/>
        <w:rPr>
          <w:rFonts w:asciiTheme="majorBidi" w:hAnsiTheme="majorBidi" w:cstheme="majorBidi"/>
          <w:szCs w:val="24"/>
        </w:rPr>
      </w:pPr>
      <w:r w:rsidRPr="00730B91">
        <w:rPr>
          <w:rFonts w:asciiTheme="majorBidi" w:hAnsiTheme="majorBidi" w:cstheme="majorBidi"/>
          <w:szCs w:val="24"/>
        </w:rPr>
        <w:t xml:space="preserve">Service quality had a significant, positive impact on customer loyalty. </w:t>
      </w:r>
      <w:r w:rsidR="0063792F" w:rsidRPr="00730B91">
        <w:rPr>
          <w:rFonts w:asciiTheme="majorBidi" w:hAnsiTheme="majorBidi" w:cstheme="majorBidi"/>
          <w:szCs w:val="24"/>
        </w:rPr>
        <w:t>Results</w:t>
      </w:r>
      <w:r w:rsidR="00BD387C" w:rsidRPr="00730B91">
        <w:rPr>
          <w:rFonts w:asciiTheme="majorBidi" w:hAnsiTheme="majorBidi" w:cstheme="majorBidi"/>
          <w:szCs w:val="24"/>
        </w:rPr>
        <w:t xml:space="preserve"> revealed</w:t>
      </w:r>
      <w:r w:rsidRPr="00730B91">
        <w:rPr>
          <w:rFonts w:asciiTheme="majorBidi" w:hAnsiTheme="majorBidi" w:cstheme="majorBidi"/>
          <w:szCs w:val="24"/>
        </w:rPr>
        <w:t xml:space="preserve"> that service quality ha</w:t>
      </w:r>
      <w:r w:rsidR="00BD387C" w:rsidRPr="00730B91">
        <w:rPr>
          <w:rFonts w:asciiTheme="majorBidi" w:hAnsiTheme="majorBidi" w:cstheme="majorBidi"/>
          <w:szCs w:val="24"/>
        </w:rPr>
        <w:t>d</w:t>
      </w:r>
      <w:r w:rsidRPr="00730B91">
        <w:rPr>
          <w:rFonts w:asciiTheme="majorBidi" w:hAnsiTheme="majorBidi" w:cstheme="majorBidi"/>
          <w:szCs w:val="24"/>
        </w:rPr>
        <w:t xml:space="preserve"> a very </w:t>
      </w:r>
      <w:r w:rsidR="00B074AD" w:rsidRPr="00730B91">
        <w:rPr>
          <w:rFonts w:asciiTheme="majorBidi" w:hAnsiTheme="majorBidi" w:cstheme="majorBidi"/>
          <w:szCs w:val="24"/>
        </w:rPr>
        <w:t>strong impact on cognitive loyalty followed by affective loyalty, conative loyalty, and action loyalty. This result confirms the previous proposed conceptual model of loyalty phases proposed by Oliver (197</w:t>
      </w:r>
      <w:r w:rsidR="002D44E0" w:rsidRPr="00730B91">
        <w:rPr>
          <w:rFonts w:asciiTheme="majorBidi" w:hAnsiTheme="majorBidi" w:cstheme="majorBidi"/>
          <w:szCs w:val="24"/>
        </w:rPr>
        <w:t>9</w:t>
      </w:r>
      <w:r w:rsidR="00B074AD" w:rsidRPr="00730B91">
        <w:rPr>
          <w:rFonts w:asciiTheme="majorBidi" w:hAnsiTheme="majorBidi" w:cstheme="majorBidi"/>
          <w:szCs w:val="24"/>
        </w:rPr>
        <w:t xml:space="preserve">). Customers would tend to evaluate products/services based on available knowledge and experience. </w:t>
      </w:r>
      <w:r w:rsidR="00E87DF1" w:rsidRPr="00730B91">
        <w:rPr>
          <w:rFonts w:asciiTheme="majorBidi" w:hAnsiTheme="majorBidi" w:cstheme="majorBidi"/>
          <w:szCs w:val="24"/>
        </w:rPr>
        <w:t xml:space="preserve">Accordingly, they will tend to like the product where a pleasure bond will exist followed by the creation of customers’ favourable hidden behaviours towards the product/service ending up with action loyalty whereby </w:t>
      </w:r>
      <w:r w:rsidR="00BE3A66" w:rsidRPr="00730B91">
        <w:rPr>
          <w:rFonts w:asciiTheme="majorBidi" w:hAnsiTheme="majorBidi" w:cstheme="majorBidi"/>
          <w:szCs w:val="24"/>
        </w:rPr>
        <w:t>the product/service becomes preferred and customers become loyal.</w:t>
      </w:r>
    </w:p>
    <w:p w:rsidR="00BE3A66" w:rsidRPr="00730B91" w:rsidRDefault="00BE3A66" w:rsidP="00730B91">
      <w:pPr>
        <w:pStyle w:val="Referencelist"/>
        <w:spacing w:after="200"/>
        <w:ind w:left="0" w:firstLine="0"/>
        <w:jc w:val="both"/>
        <w:rPr>
          <w:rFonts w:asciiTheme="majorBidi" w:hAnsiTheme="majorBidi" w:cstheme="majorBidi"/>
          <w:szCs w:val="24"/>
        </w:rPr>
      </w:pPr>
      <w:r w:rsidRPr="00730B91">
        <w:rPr>
          <w:rFonts w:asciiTheme="majorBidi" w:hAnsiTheme="majorBidi" w:cstheme="majorBidi"/>
          <w:szCs w:val="24"/>
        </w:rPr>
        <w:t xml:space="preserve">The research findings suggest that organizations should always be alert to the importance of customer loyalty particularly with an attention to the development of action loyalty. </w:t>
      </w:r>
      <w:r w:rsidR="00777821" w:rsidRPr="00730B91">
        <w:rPr>
          <w:rFonts w:asciiTheme="majorBidi" w:hAnsiTheme="majorBidi" w:cstheme="majorBidi"/>
          <w:szCs w:val="24"/>
        </w:rPr>
        <w:t xml:space="preserve">The author suggests that organizations may foster the development of </w:t>
      </w:r>
      <w:r w:rsidR="00776E08" w:rsidRPr="00730B91">
        <w:rPr>
          <w:rFonts w:asciiTheme="majorBidi" w:hAnsiTheme="majorBidi" w:cstheme="majorBidi"/>
          <w:szCs w:val="24"/>
        </w:rPr>
        <w:t xml:space="preserve">customer loyalty through maintaining direct </w:t>
      </w:r>
      <w:r w:rsidR="00C75E9B" w:rsidRPr="00730B91">
        <w:rPr>
          <w:rFonts w:asciiTheme="majorBidi" w:hAnsiTheme="majorBidi" w:cstheme="majorBidi"/>
          <w:szCs w:val="24"/>
        </w:rPr>
        <w:t>contact with previous and current customers on consistent bas</w:t>
      </w:r>
      <w:r w:rsidR="00190653" w:rsidRPr="00730B91">
        <w:rPr>
          <w:rFonts w:asciiTheme="majorBidi" w:hAnsiTheme="majorBidi" w:cstheme="majorBidi"/>
          <w:szCs w:val="24"/>
        </w:rPr>
        <w:t>i</w:t>
      </w:r>
      <w:r w:rsidR="00C75E9B" w:rsidRPr="00730B91">
        <w:rPr>
          <w:rFonts w:asciiTheme="majorBidi" w:hAnsiTheme="majorBidi" w:cstheme="majorBidi"/>
          <w:szCs w:val="24"/>
        </w:rPr>
        <w:t xml:space="preserve">s. Consistency </w:t>
      </w:r>
      <w:r w:rsidR="00581AFA" w:rsidRPr="00730B91">
        <w:rPr>
          <w:rFonts w:asciiTheme="majorBidi" w:hAnsiTheme="majorBidi" w:cstheme="majorBidi"/>
          <w:szCs w:val="24"/>
        </w:rPr>
        <w:t xml:space="preserve">in communication with customers </w:t>
      </w:r>
      <w:r w:rsidR="009A6246" w:rsidRPr="00730B91">
        <w:rPr>
          <w:rFonts w:asciiTheme="majorBidi" w:hAnsiTheme="majorBidi" w:cstheme="majorBidi"/>
          <w:szCs w:val="24"/>
        </w:rPr>
        <w:t xml:space="preserve">is a key dimension that could be enriched via </w:t>
      </w:r>
      <w:r w:rsidR="009A6246" w:rsidRPr="00730B91">
        <w:rPr>
          <w:rFonts w:asciiTheme="majorBidi" w:hAnsiTheme="majorBidi" w:cstheme="majorBidi"/>
          <w:szCs w:val="24"/>
        </w:rPr>
        <w:lastRenderedPageBreak/>
        <w:t>hi-technology advance</w:t>
      </w:r>
      <w:r w:rsidR="00581AFA" w:rsidRPr="00730B91">
        <w:rPr>
          <w:rFonts w:asciiTheme="majorBidi" w:hAnsiTheme="majorBidi" w:cstheme="majorBidi"/>
          <w:szCs w:val="24"/>
        </w:rPr>
        <w:t xml:space="preserve">ments (example: mobile messages and emails). Taking the time to listen to the customer ideas, complaints and demands will pave the way towards </w:t>
      </w:r>
      <w:r w:rsidR="00061FAD" w:rsidRPr="00730B91">
        <w:rPr>
          <w:rFonts w:asciiTheme="majorBidi" w:hAnsiTheme="majorBidi" w:cstheme="majorBidi"/>
          <w:szCs w:val="24"/>
        </w:rPr>
        <w:t>more loyal customers. Explaining how things work to customers and how things develop within the organization will create a sense of personalized perception of sharing information and will ease the development of transparent practices with customers.</w:t>
      </w:r>
    </w:p>
    <w:p w:rsidR="00061FAD" w:rsidRPr="00730B91" w:rsidRDefault="00061FAD" w:rsidP="00730B91">
      <w:pPr>
        <w:pStyle w:val="Referencelist"/>
        <w:spacing w:after="200"/>
        <w:ind w:left="0" w:firstLine="0"/>
        <w:jc w:val="both"/>
        <w:rPr>
          <w:rFonts w:asciiTheme="majorBidi" w:hAnsiTheme="majorBidi" w:cstheme="majorBidi"/>
          <w:szCs w:val="24"/>
        </w:rPr>
      </w:pPr>
    </w:p>
    <w:p w:rsidR="00061FAD" w:rsidRPr="00730B91" w:rsidRDefault="00A03735" w:rsidP="00730B91">
      <w:pPr>
        <w:pStyle w:val="Referencelist"/>
        <w:spacing w:after="200"/>
        <w:jc w:val="both"/>
        <w:rPr>
          <w:rFonts w:asciiTheme="majorBidi" w:hAnsiTheme="majorBidi" w:cstheme="majorBidi"/>
          <w:b/>
          <w:bCs/>
          <w:szCs w:val="24"/>
        </w:rPr>
      </w:pPr>
      <w:r w:rsidRPr="00730B91">
        <w:rPr>
          <w:rFonts w:asciiTheme="majorBidi" w:hAnsiTheme="majorBidi" w:cstheme="majorBidi"/>
          <w:b/>
          <w:bCs/>
          <w:szCs w:val="24"/>
        </w:rPr>
        <w:t>IMPLICATIONS TO RESEARCH AND PRACTICE</w:t>
      </w:r>
    </w:p>
    <w:p w:rsidR="0006793B" w:rsidRPr="00730B91" w:rsidRDefault="00305FAE" w:rsidP="00730B91">
      <w:pPr>
        <w:pStyle w:val="Referencelist"/>
        <w:spacing w:after="200"/>
        <w:ind w:left="0" w:firstLine="0"/>
        <w:jc w:val="both"/>
        <w:rPr>
          <w:rFonts w:asciiTheme="majorBidi" w:hAnsiTheme="majorBidi" w:cstheme="majorBidi"/>
          <w:bCs/>
          <w:szCs w:val="24"/>
        </w:rPr>
      </w:pPr>
      <w:r w:rsidRPr="00730B91">
        <w:rPr>
          <w:rFonts w:asciiTheme="majorBidi" w:hAnsiTheme="majorBidi" w:cstheme="majorBidi"/>
          <w:bCs/>
          <w:szCs w:val="24"/>
        </w:rPr>
        <w:t>Based on the above results, the researcher suggests a number of recommendations that may be follow</w:t>
      </w:r>
      <w:r w:rsidR="002F1633" w:rsidRPr="00730B91">
        <w:rPr>
          <w:rFonts w:asciiTheme="majorBidi" w:hAnsiTheme="majorBidi" w:cstheme="majorBidi"/>
          <w:bCs/>
          <w:szCs w:val="24"/>
        </w:rPr>
        <w:t xml:space="preserve">ed by </w:t>
      </w:r>
      <w:r w:rsidRPr="00730B91">
        <w:rPr>
          <w:rFonts w:asciiTheme="majorBidi" w:hAnsiTheme="majorBidi" w:cstheme="majorBidi"/>
          <w:bCs/>
          <w:szCs w:val="24"/>
        </w:rPr>
        <w:t>organizations to enhance the development of customer loyalty.</w:t>
      </w:r>
    </w:p>
    <w:p w:rsidR="008C5254" w:rsidRPr="00730B91" w:rsidRDefault="008C5254" w:rsidP="00730B91">
      <w:pPr>
        <w:pStyle w:val="Referencelist"/>
        <w:numPr>
          <w:ilvl w:val="0"/>
          <w:numId w:val="4"/>
        </w:numPr>
        <w:spacing w:after="200"/>
        <w:jc w:val="both"/>
        <w:rPr>
          <w:rFonts w:asciiTheme="majorBidi" w:hAnsiTheme="majorBidi" w:cstheme="majorBidi"/>
          <w:bCs/>
          <w:szCs w:val="24"/>
        </w:rPr>
      </w:pPr>
      <w:r w:rsidRPr="00730B91">
        <w:rPr>
          <w:rFonts w:asciiTheme="majorBidi" w:hAnsiTheme="majorBidi" w:cstheme="majorBidi"/>
          <w:bCs/>
          <w:szCs w:val="24"/>
        </w:rPr>
        <w:t>Developing value strategies of integrity towards customers’ demands and wants.</w:t>
      </w:r>
    </w:p>
    <w:p w:rsidR="008C5254" w:rsidRPr="00730B91" w:rsidRDefault="003452C0" w:rsidP="00730B91">
      <w:pPr>
        <w:pStyle w:val="Referencelist"/>
        <w:numPr>
          <w:ilvl w:val="0"/>
          <w:numId w:val="4"/>
        </w:numPr>
        <w:spacing w:after="200"/>
        <w:jc w:val="both"/>
        <w:rPr>
          <w:rFonts w:asciiTheme="majorBidi" w:hAnsiTheme="majorBidi" w:cstheme="majorBidi"/>
          <w:bCs/>
          <w:szCs w:val="24"/>
        </w:rPr>
      </w:pPr>
      <w:r w:rsidRPr="00730B91">
        <w:rPr>
          <w:rFonts w:asciiTheme="majorBidi" w:hAnsiTheme="majorBidi" w:cstheme="majorBidi"/>
          <w:bCs/>
          <w:szCs w:val="24"/>
        </w:rPr>
        <w:t>Treating customers as the master stakeholders of concern.</w:t>
      </w:r>
    </w:p>
    <w:p w:rsidR="003452C0" w:rsidRPr="00730B91" w:rsidRDefault="003452C0" w:rsidP="00730B91">
      <w:pPr>
        <w:pStyle w:val="Referencelist"/>
        <w:numPr>
          <w:ilvl w:val="0"/>
          <w:numId w:val="4"/>
        </w:numPr>
        <w:spacing w:after="200"/>
        <w:jc w:val="both"/>
        <w:rPr>
          <w:rFonts w:asciiTheme="majorBidi" w:hAnsiTheme="majorBidi" w:cstheme="majorBidi"/>
          <w:bCs/>
          <w:szCs w:val="24"/>
        </w:rPr>
      </w:pPr>
      <w:r w:rsidRPr="00730B91">
        <w:rPr>
          <w:rFonts w:asciiTheme="majorBidi" w:hAnsiTheme="majorBidi" w:cstheme="majorBidi"/>
          <w:bCs/>
          <w:szCs w:val="24"/>
        </w:rPr>
        <w:t>Adopting customer surveys more frequently to gain an early insight on the product/service performance, customer satisfaction and customer desires.</w:t>
      </w:r>
    </w:p>
    <w:p w:rsidR="003452C0" w:rsidRPr="00730B91" w:rsidRDefault="003452C0" w:rsidP="00730B91">
      <w:pPr>
        <w:pStyle w:val="Referencelist"/>
        <w:numPr>
          <w:ilvl w:val="0"/>
          <w:numId w:val="4"/>
        </w:numPr>
        <w:spacing w:after="200"/>
        <w:jc w:val="both"/>
        <w:rPr>
          <w:rFonts w:asciiTheme="majorBidi" w:hAnsiTheme="majorBidi" w:cstheme="majorBidi"/>
          <w:bCs/>
          <w:szCs w:val="24"/>
        </w:rPr>
      </w:pPr>
      <w:r w:rsidRPr="00730B91">
        <w:rPr>
          <w:rFonts w:asciiTheme="majorBidi" w:hAnsiTheme="majorBidi" w:cstheme="majorBidi"/>
          <w:bCs/>
          <w:szCs w:val="24"/>
        </w:rPr>
        <w:t>Empowering customers about the business’ products and services through the adoption of customer strategic empowerment which enhances the bond between customers and organizations.</w:t>
      </w:r>
    </w:p>
    <w:p w:rsidR="003452C0" w:rsidRPr="00730B91" w:rsidRDefault="00DE6F46" w:rsidP="00730B91">
      <w:pPr>
        <w:pStyle w:val="Referencelist"/>
        <w:numPr>
          <w:ilvl w:val="0"/>
          <w:numId w:val="4"/>
        </w:numPr>
        <w:spacing w:after="200"/>
        <w:jc w:val="both"/>
        <w:rPr>
          <w:rFonts w:asciiTheme="majorBidi" w:hAnsiTheme="majorBidi" w:cstheme="majorBidi"/>
          <w:bCs/>
          <w:szCs w:val="24"/>
        </w:rPr>
      </w:pPr>
      <w:r w:rsidRPr="00730B91">
        <w:rPr>
          <w:rFonts w:asciiTheme="majorBidi" w:hAnsiTheme="majorBidi" w:cstheme="majorBidi"/>
          <w:bCs/>
          <w:szCs w:val="24"/>
        </w:rPr>
        <w:t xml:space="preserve">Challenging employees through realistic objectives about customers’ </w:t>
      </w:r>
      <w:r w:rsidR="004318B5" w:rsidRPr="00730B91">
        <w:rPr>
          <w:rFonts w:asciiTheme="majorBidi" w:hAnsiTheme="majorBidi" w:cstheme="majorBidi"/>
          <w:bCs/>
          <w:szCs w:val="24"/>
        </w:rPr>
        <w:t>improved service levels, retention rates and the delivery of quality relationships with customers.</w:t>
      </w:r>
    </w:p>
    <w:p w:rsidR="002F1633" w:rsidRPr="00730B91" w:rsidRDefault="004318B5" w:rsidP="00730B91">
      <w:pPr>
        <w:pStyle w:val="Referencelist"/>
        <w:spacing w:after="200"/>
        <w:ind w:left="0" w:firstLine="0"/>
        <w:jc w:val="both"/>
        <w:rPr>
          <w:rFonts w:asciiTheme="majorBidi" w:hAnsiTheme="majorBidi" w:cstheme="majorBidi"/>
          <w:bCs/>
          <w:szCs w:val="24"/>
        </w:rPr>
      </w:pPr>
      <w:r w:rsidRPr="00730B91">
        <w:rPr>
          <w:rFonts w:asciiTheme="majorBidi" w:hAnsiTheme="majorBidi" w:cstheme="majorBidi"/>
          <w:bCs/>
          <w:szCs w:val="24"/>
        </w:rPr>
        <w:t xml:space="preserve">On the research level, the findings of this research support the importance of customer loyalty and customer retention theories. </w:t>
      </w:r>
      <w:r w:rsidR="00FC2108" w:rsidRPr="00730B91">
        <w:rPr>
          <w:rFonts w:asciiTheme="majorBidi" w:hAnsiTheme="majorBidi" w:cstheme="majorBidi"/>
          <w:bCs/>
          <w:szCs w:val="24"/>
        </w:rPr>
        <w:t>The researcher concluded a set of implications with regard to the theory</w:t>
      </w:r>
      <w:r w:rsidRPr="00730B91">
        <w:rPr>
          <w:rFonts w:asciiTheme="majorBidi" w:hAnsiTheme="majorBidi" w:cstheme="majorBidi"/>
          <w:bCs/>
          <w:szCs w:val="24"/>
        </w:rPr>
        <w:t>:</w:t>
      </w:r>
    </w:p>
    <w:p w:rsidR="002F1633" w:rsidRPr="00730B91" w:rsidRDefault="00797C91" w:rsidP="00730B91">
      <w:pPr>
        <w:pStyle w:val="Referencelist"/>
        <w:numPr>
          <w:ilvl w:val="0"/>
          <w:numId w:val="6"/>
        </w:numPr>
        <w:spacing w:after="200"/>
        <w:jc w:val="both"/>
        <w:rPr>
          <w:rFonts w:asciiTheme="majorBidi" w:hAnsiTheme="majorBidi" w:cstheme="majorBidi"/>
          <w:bCs/>
          <w:szCs w:val="24"/>
        </w:rPr>
      </w:pPr>
      <w:r w:rsidRPr="00730B91">
        <w:rPr>
          <w:rFonts w:asciiTheme="majorBidi" w:hAnsiTheme="majorBidi" w:cstheme="majorBidi"/>
          <w:bCs/>
          <w:szCs w:val="24"/>
        </w:rPr>
        <w:t xml:space="preserve">The research contribution lies in providing a detailed analysis of the customer loyalty dimensions in relation to the explored antecedents. </w:t>
      </w:r>
    </w:p>
    <w:p w:rsidR="002F1633" w:rsidRPr="00730B91" w:rsidRDefault="004318B5" w:rsidP="00730B91">
      <w:pPr>
        <w:pStyle w:val="Referencelist"/>
        <w:numPr>
          <w:ilvl w:val="0"/>
          <w:numId w:val="6"/>
        </w:numPr>
        <w:spacing w:after="200"/>
        <w:jc w:val="both"/>
        <w:rPr>
          <w:rFonts w:asciiTheme="majorBidi" w:hAnsiTheme="majorBidi" w:cstheme="majorBidi"/>
          <w:bCs/>
          <w:szCs w:val="24"/>
        </w:rPr>
      </w:pPr>
      <w:r w:rsidRPr="00730B91">
        <w:rPr>
          <w:rFonts w:asciiTheme="majorBidi" w:hAnsiTheme="majorBidi" w:cstheme="majorBidi"/>
          <w:bCs/>
          <w:szCs w:val="24"/>
        </w:rPr>
        <w:t>The findings confirm the previous assumptions of corporate image, customer satisfaction and service quality as the key antecedents of customer loyalty.</w:t>
      </w:r>
    </w:p>
    <w:p w:rsidR="002F1633" w:rsidRPr="00730B91" w:rsidRDefault="004318B5" w:rsidP="00730B91">
      <w:pPr>
        <w:pStyle w:val="Referencelist"/>
        <w:numPr>
          <w:ilvl w:val="0"/>
          <w:numId w:val="6"/>
        </w:numPr>
        <w:spacing w:after="200"/>
        <w:jc w:val="both"/>
        <w:rPr>
          <w:rFonts w:asciiTheme="majorBidi" w:hAnsiTheme="majorBidi" w:cstheme="majorBidi"/>
          <w:bCs/>
          <w:szCs w:val="24"/>
        </w:rPr>
      </w:pPr>
      <w:r w:rsidRPr="00730B91">
        <w:rPr>
          <w:rFonts w:asciiTheme="majorBidi" w:hAnsiTheme="majorBidi" w:cstheme="majorBidi"/>
          <w:bCs/>
          <w:szCs w:val="24"/>
        </w:rPr>
        <w:t xml:space="preserve">The findings about service quality as an antecedent support the original </w:t>
      </w:r>
      <w:r w:rsidR="00526273" w:rsidRPr="00730B91">
        <w:rPr>
          <w:rFonts w:asciiTheme="majorBidi" w:hAnsiTheme="majorBidi" w:cstheme="majorBidi"/>
          <w:bCs/>
          <w:szCs w:val="24"/>
        </w:rPr>
        <w:t xml:space="preserve">loyalty </w:t>
      </w:r>
      <w:r w:rsidR="00DF297F" w:rsidRPr="00730B91">
        <w:rPr>
          <w:rFonts w:asciiTheme="majorBidi" w:hAnsiTheme="majorBidi" w:cstheme="majorBidi"/>
          <w:bCs/>
          <w:szCs w:val="24"/>
        </w:rPr>
        <w:t>framework</w:t>
      </w:r>
      <w:r w:rsidRPr="00730B91">
        <w:rPr>
          <w:rFonts w:asciiTheme="majorBidi" w:hAnsiTheme="majorBidi" w:cstheme="majorBidi"/>
          <w:bCs/>
          <w:szCs w:val="24"/>
        </w:rPr>
        <w:t xml:space="preserve"> proposed by Oliver (197</w:t>
      </w:r>
      <w:r w:rsidR="002D44E0" w:rsidRPr="00730B91">
        <w:rPr>
          <w:rFonts w:asciiTheme="majorBidi" w:hAnsiTheme="majorBidi" w:cstheme="majorBidi"/>
          <w:bCs/>
          <w:szCs w:val="24"/>
        </w:rPr>
        <w:t>9</w:t>
      </w:r>
      <w:r w:rsidRPr="00730B91">
        <w:rPr>
          <w:rFonts w:asciiTheme="majorBidi" w:hAnsiTheme="majorBidi" w:cstheme="majorBidi"/>
          <w:bCs/>
          <w:szCs w:val="24"/>
        </w:rPr>
        <w:t>).</w:t>
      </w:r>
    </w:p>
    <w:p w:rsidR="004318B5" w:rsidRPr="00730B91" w:rsidRDefault="004318B5" w:rsidP="00730B91">
      <w:pPr>
        <w:pStyle w:val="Referencelist"/>
        <w:numPr>
          <w:ilvl w:val="0"/>
          <w:numId w:val="6"/>
        </w:numPr>
        <w:spacing w:after="200"/>
        <w:jc w:val="both"/>
        <w:rPr>
          <w:rFonts w:asciiTheme="majorBidi" w:hAnsiTheme="majorBidi" w:cstheme="majorBidi"/>
          <w:bCs/>
          <w:szCs w:val="24"/>
        </w:rPr>
      </w:pPr>
      <w:r w:rsidRPr="00730B91">
        <w:rPr>
          <w:rFonts w:asciiTheme="majorBidi" w:hAnsiTheme="majorBidi" w:cstheme="majorBidi"/>
          <w:bCs/>
          <w:szCs w:val="24"/>
        </w:rPr>
        <w:t xml:space="preserve">The findings contribute to the previously explored domains in other studies through shedding the light on Egypt </w:t>
      </w:r>
      <w:r w:rsidR="00526273" w:rsidRPr="00730B91">
        <w:rPr>
          <w:rFonts w:asciiTheme="majorBidi" w:hAnsiTheme="majorBidi" w:cstheme="majorBidi"/>
          <w:bCs/>
          <w:szCs w:val="24"/>
        </w:rPr>
        <w:t>as an important country in the Middle East</w:t>
      </w:r>
      <w:r w:rsidRPr="00730B91">
        <w:rPr>
          <w:rFonts w:asciiTheme="majorBidi" w:hAnsiTheme="majorBidi" w:cstheme="majorBidi"/>
          <w:bCs/>
          <w:szCs w:val="24"/>
        </w:rPr>
        <w:t>.</w:t>
      </w:r>
    </w:p>
    <w:p w:rsidR="00797C91" w:rsidRPr="00730B91" w:rsidRDefault="00797C91" w:rsidP="00730B91">
      <w:pPr>
        <w:pStyle w:val="Referencelist"/>
        <w:spacing w:after="200"/>
        <w:ind w:firstLine="0"/>
        <w:jc w:val="both"/>
        <w:rPr>
          <w:rFonts w:asciiTheme="majorBidi" w:hAnsiTheme="majorBidi" w:cstheme="majorBidi"/>
          <w:bCs/>
          <w:szCs w:val="24"/>
        </w:rPr>
      </w:pPr>
    </w:p>
    <w:p w:rsidR="00683EED" w:rsidRPr="00730B91" w:rsidRDefault="00A03735" w:rsidP="00730B91">
      <w:pPr>
        <w:pStyle w:val="Referencelist"/>
        <w:spacing w:after="200"/>
        <w:jc w:val="both"/>
        <w:rPr>
          <w:rFonts w:asciiTheme="majorBidi" w:hAnsiTheme="majorBidi" w:cstheme="majorBidi"/>
          <w:b/>
          <w:bCs/>
          <w:szCs w:val="24"/>
        </w:rPr>
      </w:pPr>
      <w:r w:rsidRPr="00730B91">
        <w:rPr>
          <w:rFonts w:asciiTheme="majorBidi" w:hAnsiTheme="majorBidi" w:cstheme="majorBidi"/>
          <w:b/>
          <w:bCs/>
          <w:szCs w:val="24"/>
        </w:rPr>
        <w:t xml:space="preserve">CONCLUSION </w:t>
      </w:r>
    </w:p>
    <w:p w:rsidR="00F53D3B" w:rsidRPr="00730B91" w:rsidRDefault="00C25F41" w:rsidP="001D09A2">
      <w:pPr>
        <w:pStyle w:val="Referencelist"/>
        <w:spacing w:after="200"/>
        <w:ind w:left="0" w:firstLine="0"/>
        <w:jc w:val="both"/>
        <w:rPr>
          <w:rFonts w:asciiTheme="majorBidi" w:hAnsiTheme="majorBidi" w:cstheme="majorBidi"/>
          <w:bCs/>
          <w:szCs w:val="24"/>
        </w:rPr>
      </w:pPr>
      <w:r w:rsidRPr="00730B91">
        <w:rPr>
          <w:rFonts w:asciiTheme="majorBidi" w:hAnsiTheme="majorBidi" w:cstheme="majorBidi"/>
          <w:bCs/>
          <w:szCs w:val="24"/>
        </w:rPr>
        <w:t xml:space="preserve">The purpose of this research study is to analyze the antecedents of customer loyalty through in-depth insight on the dimensions of customer loyalty construct. Customer loyalty is a key success corner stone to the development of everlasting customers. This is return support the organizational market stability and enhances future growth. The selected sector was the </w:t>
      </w:r>
      <w:r w:rsidR="006C430F" w:rsidRPr="00730B91">
        <w:rPr>
          <w:rFonts w:asciiTheme="majorBidi" w:hAnsiTheme="majorBidi" w:cstheme="majorBidi"/>
          <w:bCs/>
          <w:szCs w:val="24"/>
        </w:rPr>
        <w:t>tourists’</w:t>
      </w:r>
      <w:r w:rsidRPr="00730B91">
        <w:rPr>
          <w:rFonts w:asciiTheme="majorBidi" w:hAnsiTheme="majorBidi" w:cstheme="majorBidi"/>
          <w:bCs/>
          <w:szCs w:val="24"/>
        </w:rPr>
        <w:t xml:space="preserve"> residents of the five stars hotels located across Egyptian governorates. </w:t>
      </w:r>
      <w:r w:rsidR="00F53D3B" w:rsidRPr="00730B91">
        <w:rPr>
          <w:rFonts w:asciiTheme="majorBidi" w:hAnsiTheme="majorBidi" w:cstheme="majorBidi"/>
          <w:bCs/>
          <w:szCs w:val="24"/>
        </w:rPr>
        <w:t xml:space="preserve">Customer </w:t>
      </w:r>
      <w:r w:rsidR="00F53D3B" w:rsidRPr="00730B91">
        <w:rPr>
          <w:rFonts w:asciiTheme="majorBidi" w:hAnsiTheme="majorBidi" w:cstheme="majorBidi"/>
          <w:bCs/>
          <w:szCs w:val="24"/>
        </w:rPr>
        <w:lastRenderedPageBreak/>
        <w:t xml:space="preserve">loyalty was analyzed with respect to four main loyalty dimensions (Cognitive loyalty, Affective loyalty, </w:t>
      </w:r>
      <w:r w:rsidR="00510635" w:rsidRPr="00730B91">
        <w:rPr>
          <w:rFonts w:asciiTheme="majorBidi" w:hAnsiTheme="majorBidi" w:cstheme="majorBidi"/>
          <w:bCs/>
          <w:szCs w:val="24"/>
        </w:rPr>
        <w:t>Conative</w:t>
      </w:r>
      <w:r w:rsidR="00F53D3B" w:rsidRPr="00730B91">
        <w:rPr>
          <w:rFonts w:asciiTheme="majorBidi" w:hAnsiTheme="majorBidi" w:cstheme="majorBidi"/>
          <w:bCs/>
          <w:szCs w:val="24"/>
        </w:rPr>
        <w:t xml:space="preserve"> loyalty and Action loyalty). </w:t>
      </w:r>
    </w:p>
    <w:p w:rsidR="00510635" w:rsidRPr="00730B91" w:rsidRDefault="00F53D3B" w:rsidP="001D09A2">
      <w:pPr>
        <w:pStyle w:val="Referencelist"/>
        <w:spacing w:after="200"/>
        <w:ind w:left="0" w:firstLine="0"/>
        <w:jc w:val="both"/>
        <w:rPr>
          <w:rFonts w:asciiTheme="majorBidi" w:hAnsiTheme="majorBidi" w:cstheme="majorBidi"/>
          <w:bCs/>
          <w:szCs w:val="24"/>
        </w:rPr>
      </w:pPr>
      <w:r w:rsidRPr="00730B91">
        <w:rPr>
          <w:rFonts w:asciiTheme="majorBidi" w:hAnsiTheme="majorBidi" w:cstheme="majorBidi"/>
          <w:bCs/>
          <w:szCs w:val="24"/>
        </w:rPr>
        <w:t xml:space="preserve">Results revealed the presence of a positive relationship between corporate image and customer loyalty, with a strong significant impact on affective loyalty. A positive relationship was also found between </w:t>
      </w:r>
      <w:r w:rsidR="002B616F" w:rsidRPr="00730B91">
        <w:rPr>
          <w:rFonts w:asciiTheme="majorBidi" w:hAnsiTheme="majorBidi" w:cstheme="majorBidi"/>
          <w:bCs/>
          <w:szCs w:val="24"/>
        </w:rPr>
        <w:t xml:space="preserve">customer satisfaction and customer loyalty, with a strong impact on cognitive loyalty. Service quality was indicated to have a positive impact on customer loyalty with </w:t>
      </w:r>
      <w:r w:rsidR="00510635" w:rsidRPr="00730B91">
        <w:rPr>
          <w:rFonts w:asciiTheme="majorBidi" w:hAnsiTheme="majorBidi" w:cstheme="majorBidi"/>
          <w:bCs/>
          <w:szCs w:val="24"/>
        </w:rPr>
        <w:t>an impact similar to Oliver (197</w:t>
      </w:r>
      <w:r w:rsidR="006E0D4A" w:rsidRPr="00730B91">
        <w:rPr>
          <w:rFonts w:asciiTheme="majorBidi" w:hAnsiTheme="majorBidi" w:cstheme="majorBidi"/>
          <w:bCs/>
          <w:szCs w:val="24"/>
        </w:rPr>
        <w:t>9</w:t>
      </w:r>
      <w:r w:rsidR="00510635" w:rsidRPr="00730B91">
        <w:rPr>
          <w:rFonts w:asciiTheme="majorBidi" w:hAnsiTheme="majorBidi" w:cstheme="majorBidi"/>
          <w:bCs/>
          <w:szCs w:val="24"/>
        </w:rPr>
        <w:t xml:space="preserve">) suggested </w:t>
      </w:r>
      <w:r w:rsidR="00526273" w:rsidRPr="00730B91">
        <w:rPr>
          <w:rFonts w:asciiTheme="majorBidi" w:hAnsiTheme="majorBidi" w:cstheme="majorBidi"/>
          <w:bCs/>
          <w:szCs w:val="24"/>
        </w:rPr>
        <w:t>loyalty framework</w:t>
      </w:r>
      <w:r w:rsidR="00510635" w:rsidRPr="00730B91">
        <w:rPr>
          <w:rFonts w:asciiTheme="majorBidi" w:hAnsiTheme="majorBidi" w:cstheme="majorBidi"/>
          <w:bCs/>
          <w:szCs w:val="24"/>
        </w:rPr>
        <w:t>.</w:t>
      </w:r>
    </w:p>
    <w:p w:rsidR="00510635" w:rsidRPr="00730B91" w:rsidRDefault="00510635" w:rsidP="00730B91">
      <w:pPr>
        <w:pStyle w:val="Referencelist"/>
        <w:spacing w:after="200"/>
        <w:ind w:left="0" w:firstLine="0"/>
        <w:jc w:val="both"/>
        <w:rPr>
          <w:rFonts w:asciiTheme="majorBidi" w:hAnsiTheme="majorBidi" w:cstheme="majorBidi"/>
          <w:bCs/>
          <w:szCs w:val="24"/>
        </w:rPr>
      </w:pPr>
      <w:r w:rsidRPr="00730B91">
        <w:rPr>
          <w:rFonts w:asciiTheme="majorBidi" w:hAnsiTheme="majorBidi" w:cstheme="majorBidi"/>
          <w:bCs/>
          <w:szCs w:val="24"/>
        </w:rPr>
        <w:t xml:space="preserve">The research </w:t>
      </w:r>
      <w:r w:rsidR="0017160A" w:rsidRPr="00730B91">
        <w:rPr>
          <w:rFonts w:asciiTheme="majorBidi" w:hAnsiTheme="majorBidi" w:cstheme="majorBidi"/>
          <w:bCs/>
          <w:szCs w:val="24"/>
        </w:rPr>
        <w:t>proposed a set of implications to the research and to the practices with a recommendation to the importance of being alert to all the requirements and the predecessors of enhancing and developing customer loyalty. Customer loyalty is a long-term potential inventory that organizations should focus on and develop.</w:t>
      </w:r>
    </w:p>
    <w:p w:rsidR="00F53D3B" w:rsidRPr="00730B91" w:rsidRDefault="00F53D3B" w:rsidP="00730B91">
      <w:pPr>
        <w:pStyle w:val="Referencelist"/>
        <w:spacing w:after="200"/>
        <w:rPr>
          <w:rFonts w:asciiTheme="majorBidi" w:hAnsiTheme="majorBidi" w:cstheme="majorBidi"/>
          <w:bCs/>
          <w:szCs w:val="24"/>
        </w:rPr>
      </w:pPr>
    </w:p>
    <w:p w:rsidR="000C039F" w:rsidRPr="00730B91" w:rsidRDefault="00A03735" w:rsidP="00730B91">
      <w:pPr>
        <w:pStyle w:val="Referencelist"/>
        <w:spacing w:after="200"/>
        <w:ind w:left="0" w:firstLine="0"/>
        <w:rPr>
          <w:rFonts w:asciiTheme="majorBidi" w:hAnsiTheme="majorBidi" w:cstheme="majorBidi"/>
          <w:b/>
          <w:bCs/>
          <w:szCs w:val="24"/>
        </w:rPr>
      </w:pPr>
      <w:r w:rsidRPr="00730B91">
        <w:rPr>
          <w:rFonts w:asciiTheme="majorBidi" w:hAnsiTheme="majorBidi" w:cstheme="majorBidi"/>
          <w:b/>
          <w:bCs/>
          <w:szCs w:val="24"/>
        </w:rPr>
        <w:t>FUTURE RESEARCH</w:t>
      </w:r>
    </w:p>
    <w:p w:rsidR="00FA1103" w:rsidRPr="00730B91" w:rsidRDefault="009C2727" w:rsidP="00730B91">
      <w:pPr>
        <w:pStyle w:val="Referencelist"/>
        <w:spacing w:after="200"/>
        <w:ind w:left="0" w:firstLine="0"/>
        <w:jc w:val="both"/>
        <w:rPr>
          <w:rFonts w:asciiTheme="majorBidi" w:hAnsiTheme="majorBidi" w:cstheme="majorBidi"/>
          <w:bCs/>
          <w:szCs w:val="24"/>
        </w:rPr>
      </w:pPr>
      <w:r w:rsidRPr="00730B91">
        <w:rPr>
          <w:rFonts w:asciiTheme="majorBidi" w:hAnsiTheme="majorBidi" w:cstheme="majorBidi"/>
          <w:bCs/>
          <w:szCs w:val="24"/>
        </w:rPr>
        <w:t xml:space="preserve">This research focused mainly on one of the most important sectors in Egypt; namely tourism. In order to be able to generalize the results on the Egyptian domain, </w:t>
      </w:r>
      <w:r w:rsidR="00CE7739" w:rsidRPr="00730B91">
        <w:rPr>
          <w:rFonts w:asciiTheme="majorBidi" w:hAnsiTheme="majorBidi" w:cstheme="majorBidi"/>
          <w:bCs/>
          <w:szCs w:val="24"/>
        </w:rPr>
        <w:t>it’s</w:t>
      </w:r>
      <w:r w:rsidRPr="00730B91">
        <w:rPr>
          <w:rFonts w:asciiTheme="majorBidi" w:hAnsiTheme="majorBidi" w:cstheme="majorBidi"/>
          <w:bCs/>
          <w:szCs w:val="24"/>
        </w:rPr>
        <w:t xml:space="preserve"> suggested that the research could be repeated on other services sectors (education, healthcare</w:t>
      </w:r>
      <w:r w:rsidR="00CE7739" w:rsidRPr="00730B91">
        <w:rPr>
          <w:rFonts w:asciiTheme="majorBidi" w:hAnsiTheme="majorBidi" w:cstheme="majorBidi"/>
          <w:bCs/>
          <w:szCs w:val="24"/>
        </w:rPr>
        <w:t>…</w:t>
      </w:r>
      <w:r w:rsidRPr="00730B91">
        <w:rPr>
          <w:rFonts w:asciiTheme="majorBidi" w:hAnsiTheme="majorBidi" w:cstheme="majorBidi"/>
          <w:bCs/>
          <w:szCs w:val="24"/>
        </w:rPr>
        <w:t xml:space="preserve">.etc.). </w:t>
      </w:r>
      <w:r w:rsidR="00CE7739" w:rsidRPr="00730B91">
        <w:rPr>
          <w:rFonts w:asciiTheme="majorBidi" w:hAnsiTheme="majorBidi" w:cstheme="majorBidi"/>
          <w:bCs/>
          <w:szCs w:val="24"/>
        </w:rPr>
        <w:t xml:space="preserve">Future studies could also encompass other product oriented sectors to gain a closer insight on customer loyalty construct with the Egyptian domain (production facilities, fast moving consumable goods ….etc.). </w:t>
      </w:r>
      <w:r w:rsidR="00394F44" w:rsidRPr="00730B91">
        <w:rPr>
          <w:rFonts w:asciiTheme="majorBidi" w:hAnsiTheme="majorBidi" w:cstheme="majorBidi"/>
          <w:bCs/>
          <w:szCs w:val="24"/>
        </w:rPr>
        <w:t>Other antecedents could also be explored to enhance a more comprehensive understanding of customer loyalty development within the Egyptian market.</w:t>
      </w:r>
      <w:r w:rsidR="008E032F" w:rsidRPr="00730B91">
        <w:rPr>
          <w:rFonts w:asciiTheme="majorBidi" w:hAnsiTheme="majorBidi" w:cstheme="majorBidi"/>
          <w:bCs/>
          <w:szCs w:val="24"/>
        </w:rPr>
        <w:t xml:space="preserve"> Comparative studies among the public and the private sectors will also support in gaining an in-depth view of customer loyalty construct.</w:t>
      </w:r>
    </w:p>
    <w:p w:rsidR="00CE7739" w:rsidRPr="00730B91" w:rsidRDefault="00CE7739" w:rsidP="00730B91">
      <w:pPr>
        <w:pStyle w:val="Referencelist"/>
        <w:spacing w:after="200"/>
        <w:ind w:left="0" w:firstLine="0"/>
        <w:jc w:val="both"/>
        <w:rPr>
          <w:rFonts w:asciiTheme="majorBidi" w:hAnsiTheme="majorBidi" w:cstheme="majorBidi"/>
          <w:bCs/>
          <w:szCs w:val="24"/>
        </w:rPr>
      </w:pPr>
    </w:p>
    <w:p w:rsidR="006273AE" w:rsidRPr="00730B91" w:rsidRDefault="00CA4E8F" w:rsidP="00730B91">
      <w:pPr>
        <w:pStyle w:val="Referencelist"/>
        <w:spacing w:after="200"/>
        <w:rPr>
          <w:rFonts w:asciiTheme="majorBidi" w:hAnsiTheme="majorBidi" w:cstheme="majorBidi"/>
          <w:b/>
          <w:bCs/>
          <w:szCs w:val="24"/>
        </w:rPr>
      </w:pPr>
      <w:r w:rsidRPr="00730B91">
        <w:rPr>
          <w:rFonts w:asciiTheme="majorBidi" w:hAnsiTheme="majorBidi" w:cstheme="majorBidi"/>
          <w:b/>
          <w:bCs/>
          <w:szCs w:val="24"/>
        </w:rPr>
        <w:t>REFERENCES</w:t>
      </w:r>
    </w:p>
    <w:p w:rsidR="008E1A27" w:rsidRPr="00730B91" w:rsidRDefault="008E1A27"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Anderson, E. W., &amp; Sullivan, M. W</w:t>
      </w:r>
      <w:r w:rsidR="00FA2D8A" w:rsidRPr="00730B91">
        <w:rPr>
          <w:rFonts w:asciiTheme="majorBidi" w:hAnsiTheme="majorBidi" w:cstheme="majorBidi"/>
          <w:sz w:val="24"/>
          <w:szCs w:val="24"/>
        </w:rPr>
        <w:t>. (1993)</w:t>
      </w:r>
      <w:r w:rsidRPr="00730B91">
        <w:rPr>
          <w:rFonts w:asciiTheme="majorBidi" w:hAnsiTheme="majorBidi" w:cstheme="majorBidi"/>
          <w:sz w:val="24"/>
          <w:szCs w:val="24"/>
        </w:rPr>
        <w:t xml:space="preserve"> The antecedents and consequences </w:t>
      </w:r>
      <w:r w:rsidR="009E5C9C" w:rsidRPr="00730B91">
        <w:rPr>
          <w:rFonts w:asciiTheme="majorBidi" w:hAnsiTheme="majorBidi" w:cstheme="majorBidi"/>
          <w:sz w:val="24"/>
          <w:szCs w:val="24"/>
        </w:rPr>
        <w:t>of customer</w:t>
      </w:r>
      <w:r w:rsidR="00FA2D8A" w:rsidRPr="00730B91">
        <w:rPr>
          <w:rFonts w:asciiTheme="majorBidi" w:hAnsiTheme="majorBidi" w:cstheme="majorBidi"/>
          <w:sz w:val="24"/>
          <w:szCs w:val="24"/>
        </w:rPr>
        <w:t xml:space="preserve"> satisfaction for </w:t>
      </w:r>
      <w:r w:rsidR="000C039F" w:rsidRPr="00730B91">
        <w:rPr>
          <w:rFonts w:asciiTheme="majorBidi" w:hAnsiTheme="majorBidi" w:cstheme="majorBidi"/>
          <w:sz w:val="24"/>
          <w:szCs w:val="24"/>
        </w:rPr>
        <w:tab/>
      </w:r>
      <w:r w:rsidR="00FA2D8A" w:rsidRPr="00730B91">
        <w:rPr>
          <w:rFonts w:asciiTheme="majorBidi" w:hAnsiTheme="majorBidi" w:cstheme="majorBidi"/>
          <w:sz w:val="24"/>
          <w:szCs w:val="24"/>
        </w:rPr>
        <w:t>firms,</w:t>
      </w:r>
      <w:r w:rsidRPr="00730B91">
        <w:rPr>
          <w:rFonts w:asciiTheme="majorBidi" w:hAnsiTheme="majorBidi" w:cstheme="majorBidi"/>
          <w:sz w:val="24"/>
          <w:szCs w:val="24"/>
        </w:rPr>
        <w:t xml:space="preserve"> Marketing Science, 12, 125–143.</w:t>
      </w:r>
    </w:p>
    <w:p w:rsidR="008E1A27" w:rsidRPr="00730B91" w:rsidRDefault="008E1A27"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Anderson, E. W., Fornell, C., &amp; Lehmann, D. R.</w:t>
      </w:r>
      <w:r w:rsidR="00FA2D8A" w:rsidRPr="00730B91">
        <w:rPr>
          <w:rFonts w:asciiTheme="majorBidi" w:hAnsiTheme="majorBidi" w:cstheme="majorBidi"/>
          <w:sz w:val="24"/>
          <w:szCs w:val="24"/>
        </w:rPr>
        <w:t xml:space="preserve"> (1994)</w:t>
      </w:r>
      <w:r w:rsidRPr="00730B91">
        <w:rPr>
          <w:rFonts w:asciiTheme="majorBidi" w:hAnsiTheme="majorBidi" w:cstheme="majorBidi"/>
          <w:sz w:val="24"/>
          <w:szCs w:val="24"/>
        </w:rPr>
        <w:t xml:space="preserve"> Customer satisfaction, market share, and </w:t>
      </w:r>
      <w:r w:rsidR="000C039F" w:rsidRPr="00730B91">
        <w:rPr>
          <w:rFonts w:asciiTheme="majorBidi" w:hAnsiTheme="majorBidi" w:cstheme="majorBidi"/>
          <w:sz w:val="24"/>
          <w:szCs w:val="24"/>
        </w:rPr>
        <w:tab/>
      </w:r>
      <w:r w:rsidRPr="00730B91">
        <w:rPr>
          <w:rFonts w:asciiTheme="majorBidi" w:hAnsiTheme="majorBidi" w:cstheme="majorBidi"/>
          <w:sz w:val="24"/>
          <w:szCs w:val="24"/>
        </w:rPr>
        <w:t>profitability: Findings from Sweden. Journal of Marketing, 58, 53–66.</w:t>
      </w:r>
    </w:p>
    <w:p w:rsidR="00DB12B9" w:rsidRPr="00730B91" w:rsidRDefault="00DB12B9"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Andreassen, W.T. (1999). What drives customer loyalty with complaint resolution?, Journal of Service </w:t>
      </w:r>
      <w:r w:rsidR="000C039F" w:rsidRPr="00730B91">
        <w:rPr>
          <w:rFonts w:asciiTheme="majorBidi" w:hAnsiTheme="majorBidi" w:cstheme="majorBidi"/>
          <w:sz w:val="24"/>
          <w:szCs w:val="24"/>
        </w:rPr>
        <w:tab/>
      </w:r>
      <w:r w:rsidRPr="00730B91">
        <w:rPr>
          <w:rFonts w:asciiTheme="majorBidi" w:hAnsiTheme="majorBidi" w:cstheme="majorBidi"/>
          <w:sz w:val="24"/>
          <w:szCs w:val="24"/>
        </w:rPr>
        <w:t>Research,1 (4)</w:t>
      </w:r>
    </w:p>
    <w:p w:rsidR="005E40D3" w:rsidRPr="00730B91" w:rsidRDefault="005E40D3"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Barich, H.&amp;Kotler, P. (1991) A framework for marketing image management. Sloan Management Review, </w:t>
      </w:r>
      <w:r w:rsidR="000C039F" w:rsidRPr="00730B91">
        <w:rPr>
          <w:rFonts w:asciiTheme="majorBidi" w:hAnsiTheme="majorBidi" w:cstheme="majorBidi"/>
          <w:sz w:val="24"/>
          <w:szCs w:val="24"/>
        </w:rPr>
        <w:tab/>
      </w:r>
      <w:r w:rsidRPr="00730B91">
        <w:rPr>
          <w:rFonts w:asciiTheme="majorBidi" w:hAnsiTheme="majorBidi" w:cstheme="majorBidi"/>
          <w:sz w:val="24"/>
          <w:szCs w:val="24"/>
        </w:rPr>
        <w:t>32, 94-104</w:t>
      </w:r>
    </w:p>
    <w:p w:rsidR="00F81006" w:rsidRPr="00730B91" w:rsidRDefault="00F81006" w:rsidP="001D09A2">
      <w:pPr>
        <w:autoSpaceDE w:val="0"/>
        <w:autoSpaceDN w:val="0"/>
        <w:adjustRightInd w:val="0"/>
        <w:spacing w:after="0" w:line="240" w:lineRule="auto"/>
        <w:ind w:left="540" w:hanging="540"/>
        <w:jc w:val="both"/>
        <w:rPr>
          <w:rFonts w:asciiTheme="majorBidi" w:hAnsiTheme="majorBidi" w:cstheme="majorBidi"/>
          <w:sz w:val="24"/>
          <w:szCs w:val="24"/>
          <w:lang w:val="en-GB"/>
        </w:rPr>
      </w:pPr>
      <w:r w:rsidRPr="00730B91">
        <w:rPr>
          <w:rFonts w:asciiTheme="majorBidi" w:hAnsiTheme="majorBidi" w:cstheme="majorBidi"/>
          <w:sz w:val="24"/>
          <w:szCs w:val="24"/>
          <w:lang w:val="en-GB"/>
        </w:rPr>
        <w:t xml:space="preserve">Bayol, M. P., De la Foye, A., Tellier, C., &amp; Tenenhaus, M. (2001) Use of PLS Path Modeling to Estimate </w:t>
      </w:r>
      <w:r w:rsidRPr="00730B91">
        <w:rPr>
          <w:rFonts w:asciiTheme="majorBidi" w:hAnsiTheme="majorBidi" w:cstheme="majorBidi"/>
          <w:sz w:val="24"/>
          <w:szCs w:val="24"/>
          <w:lang w:val="en-GB"/>
        </w:rPr>
        <w:tab/>
        <w:t xml:space="preserve">the European Consumer Satisfaction Index (ECSI) Model. </w:t>
      </w:r>
      <w:r w:rsidRPr="00730B91">
        <w:rPr>
          <w:rFonts w:asciiTheme="majorBidi" w:hAnsiTheme="majorBidi" w:cstheme="majorBidi"/>
          <w:iCs/>
          <w:sz w:val="24"/>
          <w:szCs w:val="24"/>
          <w:lang w:val="en-GB"/>
        </w:rPr>
        <w:t>Statistica Applicata - Italian Journal of</w:t>
      </w:r>
      <w:r w:rsidRPr="00730B91">
        <w:rPr>
          <w:rFonts w:asciiTheme="majorBidi" w:hAnsiTheme="majorBidi" w:cstheme="majorBidi"/>
          <w:iCs/>
          <w:sz w:val="24"/>
          <w:szCs w:val="24"/>
          <w:lang w:val="en-GB"/>
        </w:rPr>
        <w:tab/>
      </w:r>
      <w:r w:rsidRPr="00730B91">
        <w:rPr>
          <w:rFonts w:asciiTheme="majorBidi" w:hAnsiTheme="majorBidi" w:cstheme="majorBidi"/>
          <w:iCs/>
          <w:sz w:val="24"/>
          <w:szCs w:val="24"/>
          <w:lang w:val="en-GB"/>
        </w:rPr>
        <w:tab/>
        <w:t xml:space="preserve"> Applied</w:t>
      </w:r>
      <w:r w:rsidRPr="00730B91">
        <w:rPr>
          <w:rFonts w:asciiTheme="majorBidi" w:hAnsiTheme="majorBidi" w:cstheme="majorBidi"/>
          <w:sz w:val="24"/>
          <w:szCs w:val="24"/>
          <w:lang w:val="en-GB"/>
        </w:rPr>
        <w:t xml:space="preserve"> </w:t>
      </w:r>
      <w:r w:rsidRPr="00730B91">
        <w:rPr>
          <w:rFonts w:asciiTheme="majorBidi" w:hAnsiTheme="majorBidi" w:cstheme="majorBidi"/>
          <w:iCs/>
          <w:sz w:val="24"/>
          <w:szCs w:val="24"/>
          <w:lang w:val="en-GB"/>
        </w:rPr>
        <w:t>Statistics</w:t>
      </w:r>
      <w:r w:rsidRPr="00730B91">
        <w:rPr>
          <w:rFonts w:asciiTheme="majorBidi" w:hAnsiTheme="majorBidi" w:cstheme="majorBidi"/>
          <w:sz w:val="24"/>
          <w:szCs w:val="24"/>
          <w:lang w:val="en-GB"/>
        </w:rPr>
        <w:t xml:space="preserve">, </w:t>
      </w:r>
      <w:r w:rsidRPr="00730B91">
        <w:rPr>
          <w:rFonts w:asciiTheme="majorBidi" w:hAnsiTheme="majorBidi" w:cstheme="majorBidi"/>
          <w:iCs/>
          <w:sz w:val="24"/>
          <w:szCs w:val="24"/>
          <w:lang w:val="en-GB"/>
        </w:rPr>
        <w:t>12</w:t>
      </w:r>
      <w:r w:rsidRPr="00730B91">
        <w:rPr>
          <w:rFonts w:asciiTheme="majorBidi" w:hAnsiTheme="majorBidi" w:cstheme="majorBidi"/>
          <w:sz w:val="24"/>
          <w:szCs w:val="24"/>
          <w:lang w:val="en-GB"/>
        </w:rPr>
        <w:t>, 361-375.</w:t>
      </w:r>
    </w:p>
    <w:p w:rsidR="008E1A27" w:rsidRPr="00730B91" w:rsidRDefault="004075E2"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Bayus, B. L. (1992) Brand loyalty and marketing strategy: An application to home </w:t>
      </w:r>
      <w:r w:rsidR="00FA2D8A" w:rsidRPr="00730B91">
        <w:rPr>
          <w:rFonts w:asciiTheme="majorBidi" w:hAnsiTheme="majorBidi" w:cstheme="majorBidi"/>
          <w:sz w:val="24"/>
          <w:szCs w:val="24"/>
        </w:rPr>
        <w:t>appliances,</w:t>
      </w:r>
      <w:r w:rsidRPr="00730B91">
        <w:rPr>
          <w:rFonts w:asciiTheme="majorBidi" w:hAnsiTheme="majorBidi" w:cstheme="majorBidi"/>
          <w:sz w:val="24"/>
          <w:szCs w:val="24"/>
        </w:rPr>
        <w:t xml:space="preserve"> Marketing </w:t>
      </w:r>
      <w:r w:rsidR="000C039F" w:rsidRPr="00730B91">
        <w:rPr>
          <w:rFonts w:asciiTheme="majorBidi" w:hAnsiTheme="majorBidi" w:cstheme="majorBidi"/>
          <w:sz w:val="24"/>
          <w:szCs w:val="24"/>
        </w:rPr>
        <w:tab/>
      </w:r>
      <w:r w:rsidRPr="00730B91">
        <w:rPr>
          <w:rFonts w:asciiTheme="majorBidi" w:hAnsiTheme="majorBidi" w:cstheme="majorBidi"/>
          <w:sz w:val="24"/>
          <w:szCs w:val="24"/>
        </w:rPr>
        <w:t>Science, 11, 21–38.</w:t>
      </w:r>
    </w:p>
    <w:p w:rsidR="0047637C" w:rsidRPr="00730B91" w:rsidRDefault="0047637C"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Bearden, William O and Jesse E. Teel (1983) Selected Determinants of Consumer Satisfaction and </w:t>
      </w:r>
      <w:r w:rsidRPr="00730B91">
        <w:rPr>
          <w:rFonts w:asciiTheme="majorBidi" w:hAnsiTheme="majorBidi" w:cstheme="majorBidi"/>
          <w:sz w:val="24"/>
          <w:szCs w:val="24"/>
        </w:rPr>
        <w:tab/>
        <w:t>Complaint Reports, Journal of Marketing Research, 20 (1), 21-28</w:t>
      </w:r>
    </w:p>
    <w:p w:rsidR="002C1101" w:rsidRPr="00730B91" w:rsidRDefault="002C1101"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Berne´, C. (1997). Modelizacio´n de la poscompra: Satisfaccio´n y lealtad. In Mu´gica Grijalva, J.M. &amp;</w:t>
      </w:r>
      <w:r w:rsidR="00800D26" w:rsidRPr="00730B91">
        <w:rPr>
          <w:rFonts w:asciiTheme="majorBidi" w:hAnsiTheme="majorBidi" w:cstheme="majorBidi"/>
          <w:sz w:val="24"/>
          <w:szCs w:val="24"/>
        </w:rPr>
        <w:tab/>
      </w:r>
      <w:r w:rsidR="00800D26" w:rsidRPr="00730B91">
        <w:rPr>
          <w:rFonts w:asciiTheme="majorBidi" w:hAnsiTheme="majorBidi" w:cstheme="majorBidi"/>
          <w:sz w:val="24"/>
          <w:szCs w:val="24"/>
        </w:rPr>
        <w:tab/>
      </w:r>
      <w:r w:rsidRPr="00730B91">
        <w:rPr>
          <w:rFonts w:asciiTheme="majorBidi" w:hAnsiTheme="majorBidi" w:cstheme="majorBidi"/>
          <w:sz w:val="24"/>
          <w:szCs w:val="24"/>
        </w:rPr>
        <w:t xml:space="preserve"> Ruiz de Maya, S. (Eds), El Comportamiento del Consumidor,(pp163-80) Cap. 5, Ariel</w:t>
      </w:r>
      <w:r w:rsidR="00983BE8" w:rsidRPr="00730B91">
        <w:rPr>
          <w:rFonts w:asciiTheme="majorBidi" w:hAnsiTheme="majorBidi" w:cstheme="majorBidi"/>
          <w:sz w:val="24"/>
          <w:szCs w:val="24"/>
        </w:rPr>
        <w:tab/>
      </w:r>
      <w:r w:rsidR="00800D26" w:rsidRPr="00730B91">
        <w:rPr>
          <w:rFonts w:asciiTheme="majorBidi" w:hAnsiTheme="majorBidi" w:cstheme="majorBidi"/>
          <w:sz w:val="24"/>
          <w:szCs w:val="24"/>
        </w:rPr>
        <w:tab/>
      </w:r>
      <w:r w:rsidR="00800D26" w:rsidRPr="00730B91">
        <w:rPr>
          <w:rFonts w:asciiTheme="majorBidi" w:hAnsiTheme="majorBidi" w:cstheme="majorBidi"/>
          <w:sz w:val="24"/>
          <w:szCs w:val="24"/>
        </w:rPr>
        <w:tab/>
      </w:r>
      <w:r w:rsidRPr="00730B91">
        <w:rPr>
          <w:rFonts w:asciiTheme="majorBidi" w:hAnsiTheme="majorBidi" w:cstheme="majorBidi"/>
          <w:sz w:val="24"/>
          <w:szCs w:val="24"/>
        </w:rPr>
        <w:t xml:space="preserve"> Economı´a, Barcelona.</w:t>
      </w:r>
    </w:p>
    <w:p w:rsidR="00D95C58" w:rsidRPr="00730B91" w:rsidRDefault="00D95C58"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lastRenderedPageBreak/>
        <w:t>Bloem</w:t>
      </w:r>
      <w:r w:rsidR="00F9393B" w:rsidRPr="00730B91">
        <w:rPr>
          <w:rFonts w:asciiTheme="majorBidi" w:hAnsiTheme="majorBidi" w:cstheme="majorBidi"/>
          <w:sz w:val="24"/>
          <w:szCs w:val="24"/>
        </w:rPr>
        <w:t>er, J.M. &amp; Lemmink, J.G. (1992)</w:t>
      </w:r>
      <w:r w:rsidRPr="00730B91">
        <w:rPr>
          <w:rFonts w:asciiTheme="majorBidi" w:hAnsiTheme="majorBidi" w:cstheme="majorBidi"/>
          <w:sz w:val="24"/>
          <w:szCs w:val="24"/>
        </w:rPr>
        <w:t xml:space="preserve"> The importance of customer satisfaction in explaining brand and </w:t>
      </w:r>
      <w:r w:rsidR="00800D26" w:rsidRPr="00730B91">
        <w:rPr>
          <w:rFonts w:asciiTheme="majorBidi" w:hAnsiTheme="majorBidi" w:cstheme="majorBidi"/>
          <w:sz w:val="24"/>
          <w:szCs w:val="24"/>
        </w:rPr>
        <w:tab/>
      </w:r>
      <w:r w:rsidRPr="00730B91">
        <w:rPr>
          <w:rFonts w:asciiTheme="majorBidi" w:hAnsiTheme="majorBidi" w:cstheme="majorBidi"/>
          <w:sz w:val="24"/>
          <w:szCs w:val="24"/>
        </w:rPr>
        <w:t>dealer loyalty. Journal of Marketing Management, 8, 351-64.</w:t>
      </w:r>
    </w:p>
    <w:p w:rsidR="00F33EC3" w:rsidRPr="00730B91" w:rsidRDefault="00F33EC3" w:rsidP="001D09A2">
      <w:pPr>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Bontis, Nick, Booker, Lorne, D., &amp; Serenko, A. (2007). The mediating effect of organizational reputation</w:t>
      </w:r>
      <w:r w:rsidRPr="00730B91">
        <w:rPr>
          <w:rFonts w:asciiTheme="majorBidi" w:hAnsiTheme="majorBidi" w:cstheme="majorBidi"/>
          <w:sz w:val="24"/>
          <w:szCs w:val="24"/>
        </w:rPr>
        <w:tab/>
      </w:r>
      <w:r w:rsidRPr="00730B91">
        <w:rPr>
          <w:rFonts w:asciiTheme="majorBidi" w:hAnsiTheme="majorBidi" w:cstheme="majorBidi"/>
          <w:sz w:val="24"/>
          <w:szCs w:val="24"/>
        </w:rPr>
        <w:tab/>
        <w:t xml:space="preserve"> on customer loyalty and service recommendation in the banking industry. </w:t>
      </w:r>
      <w:r w:rsidRPr="00730B91">
        <w:rPr>
          <w:rFonts w:asciiTheme="majorBidi" w:hAnsiTheme="majorBidi" w:cstheme="majorBidi"/>
          <w:iCs/>
          <w:sz w:val="24"/>
          <w:szCs w:val="24"/>
        </w:rPr>
        <w:t xml:space="preserve">Manage. Decision, </w:t>
      </w:r>
      <w:r w:rsidRPr="00730B91">
        <w:rPr>
          <w:rFonts w:asciiTheme="majorBidi" w:hAnsiTheme="majorBidi" w:cstheme="majorBidi"/>
          <w:iCs/>
          <w:sz w:val="24"/>
          <w:szCs w:val="24"/>
        </w:rPr>
        <w:tab/>
      </w:r>
      <w:r w:rsidRPr="00730B91">
        <w:rPr>
          <w:rFonts w:asciiTheme="majorBidi" w:hAnsiTheme="majorBidi" w:cstheme="majorBidi"/>
          <w:iCs/>
          <w:sz w:val="24"/>
          <w:szCs w:val="24"/>
        </w:rPr>
        <w:tab/>
        <w:t>45</w:t>
      </w:r>
      <w:r w:rsidRPr="00730B91">
        <w:rPr>
          <w:rFonts w:asciiTheme="majorBidi" w:hAnsiTheme="majorBidi" w:cstheme="majorBidi"/>
          <w:sz w:val="24"/>
          <w:szCs w:val="24"/>
        </w:rPr>
        <w:t>(9), 1425-1445.</w:t>
      </w:r>
    </w:p>
    <w:p w:rsidR="00A177BB" w:rsidRPr="00730B91" w:rsidRDefault="00A177BB" w:rsidP="001D09A2">
      <w:pPr>
        <w:autoSpaceDE w:val="0"/>
        <w:autoSpaceDN w:val="0"/>
        <w:adjustRightInd w:val="0"/>
        <w:spacing w:after="0" w:line="240" w:lineRule="auto"/>
        <w:ind w:left="540" w:hanging="540"/>
        <w:jc w:val="both"/>
        <w:rPr>
          <w:rFonts w:asciiTheme="majorBidi" w:hAnsiTheme="majorBidi" w:cstheme="majorBidi"/>
          <w:sz w:val="24"/>
          <w:szCs w:val="24"/>
          <w:lang w:val="en-GB"/>
        </w:rPr>
      </w:pPr>
      <w:r w:rsidRPr="00730B91">
        <w:rPr>
          <w:rFonts w:asciiTheme="majorBidi" w:hAnsiTheme="majorBidi" w:cstheme="majorBidi"/>
          <w:sz w:val="24"/>
          <w:szCs w:val="24"/>
          <w:lang w:val="en-GB"/>
        </w:rPr>
        <w:t xml:space="preserve">Boulding, W., Kalra, A., Staelin, R., &amp; Zeithaml, V. A. (1993). A dynamic process model of service </w:t>
      </w:r>
      <w:r w:rsidRPr="00730B91">
        <w:rPr>
          <w:rFonts w:asciiTheme="majorBidi" w:hAnsiTheme="majorBidi" w:cstheme="majorBidi"/>
          <w:sz w:val="24"/>
          <w:szCs w:val="24"/>
          <w:lang w:val="en-GB"/>
        </w:rPr>
        <w:tab/>
        <w:t xml:space="preserve">quality: from expectations to behavioral intentions. </w:t>
      </w:r>
      <w:r w:rsidRPr="00730B91">
        <w:rPr>
          <w:rFonts w:asciiTheme="majorBidi" w:hAnsiTheme="majorBidi" w:cstheme="majorBidi"/>
          <w:i/>
          <w:iCs/>
          <w:sz w:val="24"/>
          <w:szCs w:val="24"/>
          <w:lang w:val="en-GB"/>
        </w:rPr>
        <w:t>Journal of Marketing Research</w:t>
      </w:r>
      <w:r w:rsidRPr="00730B91">
        <w:rPr>
          <w:rFonts w:asciiTheme="majorBidi" w:hAnsiTheme="majorBidi" w:cstheme="majorBidi"/>
          <w:sz w:val="24"/>
          <w:szCs w:val="24"/>
          <w:lang w:val="en-GB"/>
        </w:rPr>
        <w:t xml:space="preserve">, </w:t>
      </w:r>
      <w:r w:rsidRPr="00730B91">
        <w:rPr>
          <w:rFonts w:asciiTheme="majorBidi" w:hAnsiTheme="majorBidi" w:cstheme="majorBidi"/>
          <w:i/>
          <w:iCs/>
          <w:sz w:val="24"/>
          <w:szCs w:val="24"/>
          <w:lang w:val="en-GB"/>
        </w:rPr>
        <w:t>30</w:t>
      </w:r>
      <w:r w:rsidRPr="00730B91">
        <w:rPr>
          <w:rFonts w:asciiTheme="majorBidi" w:hAnsiTheme="majorBidi" w:cstheme="majorBidi"/>
          <w:sz w:val="24"/>
          <w:szCs w:val="24"/>
          <w:lang w:val="en-GB"/>
        </w:rPr>
        <w:t>, 7-27.</w:t>
      </w:r>
    </w:p>
    <w:p w:rsidR="004075E2" w:rsidRPr="00730B91" w:rsidRDefault="00DD7A23"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Brody, R.</w:t>
      </w:r>
      <w:r w:rsidR="00FA2D8A" w:rsidRPr="00730B91">
        <w:rPr>
          <w:rFonts w:asciiTheme="majorBidi" w:hAnsiTheme="majorBidi" w:cstheme="majorBidi"/>
          <w:sz w:val="24"/>
          <w:szCs w:val="24"/>
        </w:rPr>
        <w:t xml:space="preserve"> P., &amp; Cunningham, S. M. (1968)</w:t>
      </w:r>
      <w:r w:rsidRPr="00730B91">
        <w:rPr>
          <w:rFonts w:asciiTheme="majorBidi" w:hAnsiTheme="majorBidi" w:cstheme="majorBidi"/>
          <w:sz w:val="24"/>
          <w:szCs w:val="24"/>
        </w:rPr>
        <w:t xml:space="preserve"> Personality variables and the consumer </w:t>
      </w:r>
      <w:r w:rsidR="00FA2D8A" w:rsidRPr="00730B91">
        <w:rPr>
          <w:rFonts w:asciiTheme="majorBidi" w:hAnsiTheme="majorBidi" w:cstheme="majorBidi"/>
          <w:sz w:val="24"/>
          <w:szCs w:val="24"/>
        </w:rPr>
        <w:t>decision process,</w:t>
      </w:r>
      <w:r w:rsidRPr="00730B91">
        <w:rPr>
          <w:rFonts w:asciiTheme="majorBidi" w:hAnsiTheme="majorBidi" w:cstheme="majorBidi"/>
          <w:sz w:val="24"/>
          <w:szCs w:val="24"/>
        </w:rPr>
        <w:t xml:space="preserve"> </w:t>
      </w:r>
      <w:r w:rsidR="00800D26" w:rsidRPr="00730B91">
        <w:rPr>
          <w:rFonts w:asciiTheme="majorBidi" w:hAnsiTheme="majorBidi" w:cstheme="majorBidi"/>
          <w:sz w:val="24"/>
          <w:szCs w:val="24"/>
        </w:rPr>
        <w:tab/>
      </w:r>
      <w:r w:rsidRPr="00730B91">
        <w:rPr>
          <w:rFonts w:asciiTheme="majorBidi" w:hAnsiTheme="majorBidi" w:cstheme="majorBidi"/>
          <w:sz w:val="24"/>
          <w:szCs w:val="24"/>
        </w:rPr>
        <w:t>Journal of Marketing Research, 10, 50–57.</w:t>
      </w:r>
    </w:p>
    <w:p w:rsidR="00DD7A23" w:rsidRPr="00730B91" w:rsidRDefault="005F5467"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Brown, G. H. (1952)</w:t>
      </w:r>
      <w:r w:rsidR="007103CB" w:rsidRPr="00730B91">
        <w:rPr>
          <w:rFonts w:asciiTheme="majorBidi" w:hAnsiTheme="majorBidi" w:cstheme="majorBidi"/>
          <w:sz w:val="24"/>
          <w:szCs w:val="24"/>
        </w:rPr>
        <w:t xml:space="preserve"> Brand loyalty—Fact or fiction? Advertising Age,</w:t>
      </w:r>
      <w:r w:rsidR="00FA2D8A" w:rsidRPr="00730B91">
        <w:rPr>
          <w:rFonts w:asciiTheme="majorBidi" w:hAnsiTheme="majorBidi" w:cstheme="majorBidi"/>
          <w:sz w:val="24"/>
          <w:szCs w:val="24"/>
        </w:rPr>
        <w:t>’</w:t>
      </w:r>
      <w:r w:rsidR="007103CB" w:rsidRPr="00730B91">
        <w:rPr>
          <w:rFonts w:asciiTheme="majorBidi" w:hAnsiTheme="majorBidi" w:cstheme="majorBidi"/>
          <w:sz w:val="24"/>
          <w:szCs w:val="24"/>
        </w:rPr>
        <w:t xml:space="preserve"> 23, 53– 55 (June 19); 23, 45–47 </w:t>
      </w:r>
      <w:r w:rsidR="00800D26" w:rsidRPr="00730B91">
        <w:rPr>
          <w:rFonts w:asciiTheme="majorBidi" w:hAnsiTheme="majorBidi" w:cstheme="majorBidi"/>
          <w:sz w:val="24"/>
          <w:szCs w:val="24"/>
        </w:rPr>
        <w:tab/>
      </w:r>
      <w:r w:rsidR="007103CB" w:rsidRPr="00730B91">
        <w:rPr>
          <w:rFonts w:asciiTheme="majorBidi" w:hAnsiTheme="majorBidi" w:cstheme="majorBidi"/>
          <w:sz w:val="24"/>
          <w:szCs w:val="24"/>
        </w:rPr>
        <w:t>(June 30); 23, 54–56 (July 14); 23, 46–48 (July 28); 23, 56–59 (August 11); 23, 76–79</w:t>
      </w:r>
      <w:r w:rsidR="00800D26" w:rsidRPr="00730B91">
        <w:rPr>
          <w:rFonts w:asciiTheme="majorBidi" w:hAnsiTheme="majorBidi" w:cstheme="majorBidi"/>
          <w:sz w:val="24"/>
          <w:szCs w:val="24"/>
        </w:rPr>
        <w:tab/>
      </w:r>
      <w:r w:rsidR="00800D26" w:rsidRPr="00730B91">
        <w:rPr>
          <w:rFonts w:asciiTheme="majorBidi" w:hAnsiTheme="majorBidi" w:cstheme="majorBidi"/>
          <w:sz w:val="24"/>
          <w:szCs w:val="24"/>
        </w:rPr>
        <w:tab/>
      </w:r>
      <w:r w:rsidR="00800D26" w:rsidRPr="00730B91">
        <w:rPr>
          <w:rFonts w:asciiTheme="majorBidi" w:hAnsiTheme="majorBidi" w:cstheme="majorBidi"/>
          <w:sz w:val="24"/>
          <w:szCs w:val="24"/>
        </w:rPr>
        <w:tab/>
      </w:r>
      <w:r w:rsidR="007103CB" w:rsidRPr="00730B91">
        <w:rPr>
          <w:rFonts w:asciiTheme="majorBidi" w:hAnsiTheme="majorBidi" w:cstheme="majorBidi"/>
          <w:sz w:val="24"/>
          <w:szCs w:val="24"/>
        </w:rPr>
        <w:t xml:space="preserve"> (September 1).</w:t>
      </w:r>
    </w:p>
    <w:p w:rsidR="007103CB" w:rsidRPr="00730B91" w:rsidRDefault="005F5467"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Churchill, H. (1942)</w:t>
      </w:r>
      <w:r w:rsidR="00C75293" w:rsidRPr="00730B91">
        <w:rPr>
          <w:rFonts w:asciiTheme="majorBidi" w:hAnsiTheme="majorBidi" w:cstheme="majorBidi"/>
          <w:sz w:val="24"/>
          <w:szCs w:val="24"/>
        </w:rPr>
        <w:t xml:space="preserve"> How to measure brand lo</w:t>
      </w:r>
      <w:r w:rsidR="00C373F6" w:rsidRPr="00730B91">
        <w:rPr>
          <w:rFonts w:asciiTheme="majorBidi" w:hAnsiTheme="majorBidi" w:cstheme="majorBidi"/>
          <w:sz w:val="24"/>
          <w:szCs w:val="24"/>
        </w:rPr>
        <w:t xml:space="preserve">yalty, </w:t>
      </w:r>
      <w:r w:rsidR="00604790" w:rsidRPr="00730B91">
        <w:rPr>
          <w:rFonts w:asciiTheme="majorBidi" w:hAnsiTheme="majorBidi" w:cstheme="majorBidi"/>
          <w:sz w:val="24"/>
          <w:szCs w:val="24"/>
        </w:rPr>
        <w:t>Advertising and Selling, 35, 24.</w:t>
      </w:r>
    </w:p>
    <w:p w:rsidR="00373D77" w:rsidRPr="00730B91" w:rsidRDefault="00373D77"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Churchill, Gilbert and Carol Suprenant (1982) An Investigation into the Determinants of Customer</w:t>
      </w:r>
      <w:r w:rsidRPr="00730B91">
        <w:rPr>
          <w:rFonts w:asciiTheme="majorBidi" w:hAnsiTheme="majorBidi" w:cstheme="majorBidi"/>
          <w:sz w:val="24"/>
          <w:szCs w:val="24"/>
        </w:rPr>
        <w:tab/>
      </w:r>
      <w:r w:rsidR="002F1633" w:rsidRPr="00730B91">
        <w:rPr>
          <w:rFonts w:asciiTheme="majorBidi" w:hAnsiTheme="majorBidi" w:cstheme="majorBidi"/>
          <w:sz w:val="24"/>
          <w:szCs w:val="24"/>
        </w:rPr>
        <w:tab/>
      </w:r>
      <w:r w:rsidRPr="00730B91">
        <w:rPr>
          <w:rFonts w:asciiTheme="majorBidi" w:hAnsiTheme="majorBidi" w:cstheme="majorBidi"/>
          <w:sz w:val="24"/>
          <w:szCs w:val="24"/>
        </w:rPr>
        <w:tab/>
        <w:t xml:space="preserve"> Satisfaction." Journal of Marketing Research, 19, 491-504.</w:t>
      </w:r>
    </w:p>
    <w:p w:rsidR="00604790" w:rsidRPr="00730B91" w:rsidRDefault="00604790"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Crick, A.P., &amp; Spencer, A. (2011) Hospitality quality: new directions and new challenges. International </w:t>
      </w:r>
      <w:r w:rsidR="00800D26" w:rsidRPr="00730B91">
        <w:rPr>
          <w:rFonts w:asciiTheme="majorBidi" w:hAnsiTheme="majorBidi" w:cstheme="majorBidi"/>
          <w:sz w:val="24"/>
          <w:szCs w:val="24"/>
        </w:rPr>
        <w:tab/>
      </w:r>
      <w:r w:rsidRPr="00730B91">
        <w:rPr>
          <w:rFonts w:asciiTheme="majorBidi" w:hAnsiTheme="majorBidi" w:cstheme="majorBidi"/>
          <w:sz w:val="24"/>
          <w:szCs w:val="24"/>
        </w:rPr>
        <w:t>Journal of Contemporary Hospitality Management, 23(4), 436-478.</w:t>
      </w:r>
    </w:p>
    <w:p w:rsidR="004F2060" w:rsidRPr="00730B91" w:rsidRDefault="004F2060"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Cronin, Michael K. Brady, and G. Tomas M. Hult (2000) Assessing the Effects of Quality, Value and </w:t>
      </w:r>
      <w:r w:rsidR="00800D26" w:rsidRPr="00730B91">
        <w:rPr>
          <w:rFonts w:asciiTheme="majorBidi" w:hAnsiTheme="majorBidi" w:cstheme="majorBidi"/>
          <w:sz w:val="24"/>
          <w:szCs w:val="24"/>
        </w:rPr>
        <w:tab/>
      </w:r>
      <w:r w:rsidRPr="00730B91">
        <w:rPr>
          <w:rFonts w:asciiTheme="majorBidi" w:hAnsiTheme="majorBidi" w:cstheme="majorBidi"/>
          <w:sz w:val="24"/>
          <w:szCs w:val="24"/>
        </w:rPr>
        <w:t xml:space="preserve">Customer Satisfaction on Consumer Behavioral Intentions in Service Environments, Journal of </w:t>
      </w:r>
      <w:r w:rsidR="00800D26" w:rsidRPr="00730B91">
        <w:rPr>
          <w:rFonts w:asciiTheme="majorBidi" w:hAnsiTheme="majorBidi" w:cstheme="majorBidi"/>
          <w:sz w:val="24"/>
          <w:szCs w:val="24"/>
        </w:rPr>
        <w:tab/>
      </w:r>
      <w:r w:rsidRPr="00730B91">
        <w:rPr>
          <w:rFonts w:asciiTheme="majorBidi" w:hAnsiTheme="majorBidi" w:cstheme="majorBidi"/>
          <w:sz w:val="24"/>
          <w:szCs w:val="24"/>
        </w:rPr>
        <w:t>Retailing, 76(2), 193-218</w:t>
      </w:r>
    </w:p>
    <w:p w:rsidR="007103CB" w:rsidRPr="00730B91" w:rsidRDefault="005F5467"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Cunningham, R. M. (1956)</w:t>
      </w:r>
      <w:r w:rsidR="00C75293" w:rsidRPr="00730B91">
        <w:rPr>
          <w:rFonts w:asciiTheme="majorBidi" w:hAnsiTheme="majorBidi" w:cstheme="majorBidi"/>
          <w:sz w:val="24"/>
          <w:szCs w:val="24"/>
        </w:rPr>
        <w:t xml:space="preserve"> Brand loyalty–What, where, how much? Journal of Marketing, 21, 206.</w:t>
      </w:r>
    </w:p>
    <w:p w:rsidR="005F5467" w:rsidRPr="00730B91" w:rsidRDefault="005F5467"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Dick, A. S., &amp; Basu, K. (1994) Customer loyalty: Toward an integrated conceptual framework. Journal of </w:t>
      </w:r>
      <w:r w:rsidR="00800D26" w:rsidRPr="00730B91">
        <w:rPr>
          <w:rFonts w:asciiTheme="majorBidi" w:hAnsiTheme="majorBidi" w:cstheme="majorBidi"/>
          <w:sz w:val="24"/>
          <w:szCs w:val="24"/>
        </w:rPr>
        <w:tab/>
      </w:r>
      <w:r w:rsidRPr="00730B91">
        <w:rPr>
          <w:rFonts w:asciiTheme="majorBidi" w:hAnsiTheme="majorBidi" w:cstheme="majorBidi"/>
          <w:sz w:val="24"/>
          <w:szCs w:val="24"/>
        </w:rPr>
        <w:t>the Academy of Marketing Science, 22, 99–113.</w:t>
      </w:r>
    </w:p>
    <w:p w:rsidR="00E03CF7" w:rsidRPr="00730B91" w:rsidRDefault="00E03CF7"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Ehrenberg, A.S.C. &amp; Goodhardt, G.J. (2000) New brands: near instant loyalty, Journal of</w:t>
      </w:r>
      <w:r w:rsidR="00800D26" w:rsidRPr="00730B91">
        <w:rPr>
          <w:rFonts w:asciiTheme="majorBidi" w:hAnsiTheme="majorBidi" w:cstheme="majorBidi"/>
          <w:sz w:val="24"/>
          <w:szCs w:val="24"/>
        </w:rPr>
        <w:t xml:space="preserve"> </w:t>
      </w:r>
      <w:r w:rsidRPr="00730B91">
        <w:rPr>
          <w:rFonts w:asciiTheme="majorBidi" w:hAnsiTheme="majorBidi" w:cstheme="majorBidi"/>
          <w:sz w:val="24"/>
          <w:szCs w:val="24"/>
        </w:rPr>
        <w:t xml:space="preserve">Marketing </w:t>
      </w:r>
      <w:r w:rsidR="00800D26" w:rsidRPr="00730B91">
        <w:rPr>
          <w:rFonts w:asciiTheme="majorBidi" w:hAnsiTheme="majorBidi" w:cstheme="majorBidi"/>
          <w:sz w:val="24"/>
          <w:szCs w:val="24"/>
        </w:rPr>
        <w:tab/>
      </w:r>
      <w:r w:rsidRPr="00730B91">
        <w:rPr>
          <w:rFonts w:asciiTheme="majorBidi" w:hAnsiTheme="majorBidi" w:cstheme="majorBidi"/>
          <w:sz w:val="24"/>
          <w:szCs w:val="24"/>
        </w:rPr>
        <w:t>Management, 16, 607-17.</w:t>
      </w:r>
    </w:p>
    <w:p w:rsidR="00A85366" w:rsidRPr="00730B91" w:rsidRDefault="00A85366"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Evans, J. R., &amp; Lindsay, W. M. (1996) The Management and Control of Quality. 3rd ed., St. Paul: West </w:t>
      </w:r>
      <w:r w:rsidR="00800D26" w:rsidRPr="00730B91">
        <w:rPr>
          <w:rFonts w:asciiTheme="majorBidi" w:hAnsiTheme="majorBidi" w:cstheme="majorBidi"/>
          <w:sz w:val="24"/>
          <w:szCs w:val="24"/>
        </w:rPr>
        <w:tab/>
      </w:r>
      <w:r w:rsidRPr="00730B91">
        <w:rPr>
          <w:rFonts w:asciiTheme="majorBidi" w:hAnsiTheme="majorBidi" w:cstheme="majorBidi"/>
          <w:sz w:val="24"/>
          <w:szCs w:val="24"/>
        </w:rPr>
        <w:t>Publishing Company.</w:t>
      </w:r>
    </w:p>
    <w:p w:rsidR="009177A5" w:rsidRPr="00730B91" w:rsidRDefault="009177A5"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Farley, J. U. (1964) Why does brand loyalty vary over products? Journal of Marketing Research, 1, 9–14.</w:t>
      </w:r>
    </w:p>
    <w:p w:rsidR="00BA2D03" w:rsidRPr="00730B91" w:rsidRDefault="00BA2D03"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Fazio R. (1989) On the power and functionality of attitudes: the role of attitude accessibility. Attitude, </w:t>
      </w:r>
      <w:r w:rsidR="00800D26" w:rsidRPr="00730B91">
        <w:rPr>
          <w:rFonts w:asciiTheme="majorBidi" w:hAnsiTheme="majorBidi" w:cstheme="majorBidi"/>
          <w:sz w:val="24"/>
          <w:szCs w:val="24"/>
        </w:rPr>
        <w:tab/>
      </w:r>
      <w:r w:rsidRPr="00730B91">
        <w:rPr>
          <w:rFonts w:asciiTheme="majorBidi" w:hAnsiTheme="majorBidi" w:cstheme="majorBidi"/>
          <w:sz w:val="24"/>
          <w:szCs w:val="24"/>
        </w:rPr>
        <w:t>structure and function. Hillside: Erlbaum</w:t>
      </w:r>
    </w:p>
    <w:p w:rsidR="009177A5" w:rsidRPr="00730B91" w:rsidRDefault="00FA2D8A"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Frank, R. E. (1962) Brand choice as probability process, Journal of Business, 35, 43–56.</w:t>
      </w:r>
    </w:p>
    <w:p w:rsidR="005B085B" w:rsidRPr="00730B91" w:rsidRDefault="005B085B"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Frank, R. E., Massy, W. F., &amp; Lodahl, T. M. (1969) Purchasing behavior and personal attributes, Journal of</w:t>
      </w:r>
      <w:r w:rsidR="00800D26" w:rsidRPr="00730B91">
        <w:rPr>
          <w:rFonts w:asciiTheme="majorBidi" w:hAnsiTheme="majorBidi" w:cstheme="majorBidi"/>
          <w:sz w:val="24"/>
          <w:szCs w:val="24"/>
        </w:rPr>
        <w:tab/>
      </w:r>
      <w:r w:rsidR="00800D26" w:rsidRPr="00730B91">
        <w:rPr>
          <w:rFonts w:asciiTheme="majorBidi" w:hAnsiTheme="majorBidi" w:cstheme="majorBidi"/>
          <w:sz w:val="24"/>
          <w:szCs w:val="24"/>
        </w:rPr>
        <w:tab/>
      </w:r>
      <w:r w:rsidRPr="00730B91">
        <w:rPr>
          <w:rFonts w:asciiTheme="majorBidi" w:hAnsiTheme="majorBidi" w:cstheme="majorBidi"/>
          <w:sz w:val="24"/>
          <w:szCs w:val="24"/>
        </w:rPr>
        <w:t xml:space="preserve"> Advertising Research, 9, 15–24.</w:t>
      </w:r>
    </w:p>
    <w:p w:rsidR="000B4381" w:rsidRPr="00730B91" w:rsidRDefault="00AF3465" w:rsidP="001D09A2">
      <w:pPr>
        <w:autoSpaceDE w:val="0"/>
        <w:autoSpaceDN w:val="0"/>
        <w:adjustRightInd w:val="0"/>
        <w:spacing w:after="0" w:line="240" w:lineRule="auto"/>
        <w:ind w:left="540" w:hanging="540"/>
        <w:jc w:val="both"/>
        <w:rPr>
          <w:rFonts w:asciiTheme="majorBidi" w:hAnsiTheme="majorBidi" w:cstheme="majorBidi"/>
          <w:color w:val="292526"/>
          <w:sz w:val="24"/>
          <w:szCs w:val="24"/>
        </w:rPr>
      </w:pPr>
      <w:r w:rsidRPr="00730B91">
        <w:rPr>
          <w:rFonts w:asciiTheme="majorBidi" w:hAnsiTheme="majorBidi" w:cstheme="majorBidi"/>
          <w:color w:val="292526"/>
          <w:sz w:val="24"/>
          <w:szCs w:val="24"/>
        </w:rPr>
        <w:t xml:space="preserve">Ganesh, </w:t>
      </w:r>
      <w:r w:rsidR="000B4381" w:rsidRPr="00730B91">
        <w:rPr>
          <w:rFonts w:asciiTheme="majorBidi" w:hAnsiTheme="majorBidi" w:cstheme="majorBidi"/>
          <w:color w:val="292526"/>
          <w:sz w:val="24"/>
          <w:szCs w:val="24"/>
        </w:rPr>
        <w:t xml:space="preserve">J., Arnold, M. J. and Reynolds, </w:t>
      </w:r>
      <w:r w:rsidR="00C373F6" w:rsidRPr="00730B91">
        <w:rPr>
          <w:rFonts w:asciiTheme="majorBidi" w:hAnsiTheme="majorBidi" w:cstheme="majorBidi"/>
          <w:color w:val="292526"/>
          <w:sz w:val="24"/>
          <w:szCs w:val="24"/>
        </w:rPr>
        <w:t xml:space="preserve">K. E. (2000) </w:t>
      </w:r>
      <w:r w:rsidRPr="00730B91">
        <w:rPr>
          <w:rFonts w:asciiTheme="majorBidi" w:hAnsiTheme="majorBidi" w:cstheme="majorBidi"/>
          <w:color w:val="292526"/>
          <w:sz w:val="24"/>
          <w:szCs w:val="24"/>
        </w:rPr>
        <w:t>Und</w:t>
      </w:r>
      <w:r w:rsidR="000B4381" w:rsidRPr="00730B91">
        <w:rPr>
          <w:rFonts w:asciiTheme="majorBidi" w:hAnsiTheme="majorBidi" w:cstheme="majorBidi"/>
          <w:color w:val="292526"/>
          <w:sz w:val="24"/>
          <w:szCs w:val="24"/>
        </w:rPr>
        <w:t xml:space="preserve">erstanding the customer base of </w:t>
      </w:r>
      <w:r w:rsidR="00800D26" w:rsidRPr="00730B91">
        <w:rPr>
          <w:rFonts w:asciiTheme="majorBidi" w:hAnsiTheme="majorBidi" w:cstheme="majorBidi"/>
          <w:color w:val="292526"/>
          <w:sz w:val="24"/>
          <w:szCs w:val="24"/>
        </w:rPr>
        <w:t xml:space="preserve">service </w:t>
      </w:r>
      <w:r w:rsidR="00800D26" w:rsidRPr="00730B91">
        <w:rPr>
          <w:rFonts w:asciiTheme="majorBidi" w:hAnsiTheme="majorBidi" w:cstheme="majorBidi"/>
          <w:color w:val="292526"/>
          <w:sz w:val="24"/>
          <w:szCs w:val="24"/>
        </w:rPr>
        <w:tab/>
      </w:r>
      <w:r w:rsidRPr="00730B91">
        <w:rPr>
          <w:rFonts w:asciiTheme="majorBidi" w:hAnsiTheme="majorBidi" w:cstheme="majorBidi"/>
          <w:color w:val="292526"/>
          <w:sz w:val="24"/>
          <w:szCs w:val="24"/>
        </w:rPr>
        <w:t>providers: An</w:t>
      </w:r>
      <w:r w:rsidR="000B4381" w:rsidRPr="00730B91">
        <w:rPr>
          <w:rFonts w:asciiTheme="majorBidi" w:hAnsiTheme="majorBidi" w:cstheme="majorBidi"/>
          <w:color w:val="292526"/>
          <w:sz w:val="24"/>
          <w:szCs w:val="24"/>
        </w:rPr>
        <w:t xml:space="preserve"> examination of the differences </w:t>
      </w:r>
      <w:r w:rsidR="00C039E2" w:rsidRPr="00730B91">
        <w:rPr>
          <w:rFonts w:asciiTheme="majorBidi" w:hAnsiTheme="majorBidi" w:cstheme="majorBidi"/>
          <w:color w:val="292526"/>
          <w:sz w:val="24"/>
          <w:szCs w:val="24"/>
        </w:rPr>
        <w:t>between switchers and stayers,</w:t>
      </w:r>
      <w:r w:rsidRPr="00730B91">
        <w:rPr>
          <w:rFonts w:asciiTheme="majorBidi" w:hAnsiTheme="majorBidi" w:cstheme="majorBidi"/>
          <w:color w:val="292526"/>
          <w:sz w:val="24"/>
          <w:szCs w:val="24"/>
        </w:rPr>
        <w:t xml:space="preserve"> Journal of Marketing</w:t>
      </w:r>
      <w:r w:rsidR="000B4381" w:rsidRPr="00730B91">
        <w:rPr>
          <w:rFonts w:asciiTheme="majorBidi" w:hAnsiTheme="majorBidi" w:cstheme="majorBidi"/>
          <w:color w:val="292526"/>
          <w:sz w:val="24"/>
          <w:szCs w:val="24"/>
        </w:rPr>
        <w:t xml:space="preserve">, </w:t>
      </w:r>
      <w:r w:rsidR="00800D26" w:rsidRPr="00730B91">
        <w:rPr>
          <w:rFonts w:asciiTheme="majorBidi" w:hAnsiTheme="majorBidi" w:cstheme="majorBidi"/>
          <w:color w:val="292526"/>
          <w:sz w:val="24"/>
          <w:szCs w:val="24"/>
        </w:rPr>
        <w:tab/>
      </w:r>
      <w:r w:rsidR="000B4381" w:rsidRPr="00730B91">
        <w:rPr>
          <w:rFonts w:asciiTheme="majorBidi" w:hAnsiTheme="majorBidi" w:cstheme="majorBidi"/>
          <w:color w:val="292526"/>
          <w:sz w:val="24"/>
          <w:szCs w:val="24"/>
        </w:rPr>
        <w:t>64</w:t>
      </w:r>
      <w:r w:rsidRPr="00730B91">
        <w:rPr>
          <w:rFonts w:asciiTheme="majorBidi" w:hAnsiTheme="majorBidi" w:cstheme="majorBidi"/>
          <w:color w:val="292526"/>
          <w:sz w:val="24"/>
          <w:szCs w:val="24"/>
        </w:rPr>
        <w:t>, 65–87.</w:t>
      </w:r>
    </w:p>
    <w:p w:rsidR="00EB11DB" w:rsidRPr="00730B91" w:rsidRDefault="00EB11DB"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Grayson, K. and Ambler, T. (1999) The dark side of long term relationships in marketing services, Journal </w:t>
      </w:r>
      <w:r w:rsidR="00800D26" w:rsidRPr="00730B91">
        <w:rPr>
          <w:rFonts w:asciiTheme="majorBidi" w:hAnsiTheme="majorBidi" w:cstheme="majorBidi"/>
          <w:sz w:val="24"/>
          <w:szCs w:val="24"/>
        </w:rPr>
        <w:tab/>
      </w:r>
      <w:r w:rsidRPr="00730B91">
        <w:rPr>
          <w:rFonts w:asciiTheme="majorBidi" w:hAnsiTheme="majorBidi" w:cstheme="majorBidi"/>
          <w:sz w:val="24"/>
          <w:szCs w:val="24"/>
        </w:rPr>
        <w:t>of Marketing Research, 36, 132-</w:t>
      </w:r>
      <w:r w:rsidR="007B35C7" w:rsidRPr="00730B91">
        <w:rPr>
          <w:rFonts w:asciiTheme="majorBidi" w:hAnsiTheme="majorBidi" w:cstheme="majorBidi"/>
          <w:sz w:val="24"/>
          <w:szCs w:val="24"/>
        </w:rPr>
        <w:t>13</w:t>
      </w:r>
      <w:r w:rsidRPr="00730B91">
        <w:rPr>
          <w:rFonts w:asciiTheme="majorBidi" w:hAnsiTheme="majorBidi" w:cstheme="majorBidi"/>
          <w:sz w:val="24"/>
          <w:szCs w:val="24"/>
        </w:rPr>
        <w:t>3.</w:t>
      </w:r>
    </w:p>
    <w:p w:rsidR="00EB11DB" w:rsidRPr="00730B91" w:rsidRDefault="00A52689"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Hallowell, R. (1996). The relationships of customer satisfaction, customer loyalty, and profitability: An </w:t>
      </w:r>
      <w:r w:rsidR="00800D26" w:rsidRPr="00730B91">
        <w:rPr>
          <w:rFonts w:asciiTheme="majorBidi" w:hAnsiTheme="majorBidi" w:cstheme="majorBidi"/>
          <w:sz w:val="24"/>
          <w:szCs w:val="24"/>
        </w:rPr>
        <w:tab/>
      </w:r>
      <w:r w:rsidRPr="00730B91">
        <w:rPr>
          <w:rFonts w:asciiTheme="majorBidi" w:hAnsiTheme="majorBidi" w:cstheme="majorBidi"/>
          <w:sz w:val="24"/>
          <w:szCs w:val="24"/>
        </w:rPr>
        <w:t>empirical study. International Journal of Service Industry Management, 7, 27–42.</w:t>
      </w:r>
    </w:p>
    <w:p w:rsidR="00D77568" w:rsidRPr="00730B91" w:rsidRDefault="00162A89"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lastRenderedPageBreak/>
        <w:t>Harris, Lloyd C. and Mark H. Goode (2004) The Four Stages of Loyalty and the Pivotal Role of Trust: A</w:t>
      </w:r>
      <w:r w:rsidR="00D6263F" w:rsidRPr="00730B91">
        <w:rPr>
          <w:rFonts w:asciiTheme="majorBidi" w:hAnsiTheme="majorBidi" w:cstheme="majorBidi"/>
          <w:sz w:val="24"/>
          <w:szCs w:val="24"/>
        </w:rPr>
        <w:tab/>
      </w:r>
      <w:r w:rsidR="00D6263F" w:rsidRPr="00730B91">
        <w:rPr>
          <w:rFonts w:asciiTheme="majorBidi" w:hAnsiTheme="majorBidi" w:cstheme="majorBidi"/>
          <w:sz w:val="24"/>
          <w:szCs w:val="24"/>
        </w:rPr>
        <w:tab/>
      </w:r>
      <w:r w:rsidRPr="00730B91">
        <w:rPr>
          <w:rFonts w:asciiTheme="majorBidi" w:hAnsiTheme="majorBidi" w:cstheme="majorBidi"/>
          <w:sz w:val="24"/>
          <w:szCs w:val="24"/>
        </w:rPr>
        <w:t xml:space="preserve"> Study of Online Service Dynamics, Journal of Retailing, 80 (2), 139–</w:t>
      </w:r>
      <w:r w:rsidR="00C95A21" w:rsidRPr="00730B91">
        <w:rPr>
          <w:rFonts w:asciiTheme="majorBidi" w:hAnsiTheme="majorBidi" w:cstheme="majorBidi"/>
          <w:sz w:val="24"/>
          <w:szCs w:val="24"/>
        </w:rPr>
        <w:t>1</w:t>
      </w:r>
      <w:r w:rsidRPr="00730B91">
        <w:rPr>
          <w:rFonts w:asciiTheme="majorBidi" w:hAnsiTheme="majorBidi" w:cstheme="majorBidi"/>
          <w:sz w:val="24"/>
          <w:szCs w:val="24"/>
        </w:rPr>
        <w:t>58.</w:t>
      </w:r>
    </w:p>
    <w:p w:rsidR="000E1BFA" w:rsidRPr="00730B91" w:rsidRDefault="000E1BFA"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Hennig-Thurau T., Gwinner K.P., Walsh G., Gremler D.D. (2004) Electronic Word- of- Mouth via</w:t>
      </w:r>
      <w:r w:rsidRPr="00730B91">
        <w:rPr>
          <w:rFonts w:asciiTheme="majorBidi" w:hAnsiTheme="majorBidi" w:cstheme="majorBidi"/>
          <w:sz w:val="24"/>
          <w:szCs w:val="24"/>
        </w:rPr>
        <w:tab/>
      </w:r>
      <w:r w:rsidRPr="00730B91">
        <w:rPr>
          <w:rFonts w:asciiTheme="majorBidi" w:hAnsiTheme="majorBidi" w:cstheme="majorBidi"/>
          <w:sz w:val="24"/>
          <w:szCs w:val="24"/>
        </w:rPr>
        <w:tab/>
      </w:r>
      <w:r w:rsidRPr="00730B91">
        <w:rPr>
          <w:rFonts w:asciiTheme="majorBidi" w:hAnsiTheme="majorBidi" w:cstheme="majorBidi"/>
          <w:sz w:val="24"/>
          <w:szCs w:val="24"/>
        </w:rPr>
        <w:tab/>
        <w:t xml:space="preserve"> Consumer – Opinion Platforms: What motivates consumers to articulate themselves on the </w:t>
      </w:r>
      <w:r w:rsidRPr="00730B91">
        <w:rPr>
          <w:rFonts w:asciiTheme="majorBidi" w:hAnsiTheme="majorBidi" w:cstheme="majorBidi"/>
          <w:sz w:val="24"/>
          <w:szCs w:val="24"/>
        </w:rPr>
        <w:tab/>
        <w:t xml:space="preserve"> </w:t>
      </w:r>
      <w:r w:rsidRPr="00730B91">
        <w:rPr>
          <w:rFonts w:asciiTheme="majorBidi" w:hAnsiTheme="majorBidi" w:cstheme="majorBidi"/>
          <w:sz w:val="24"/>
          <w:szCs w:val="24"/>
        </w:rPr>
        <w:tab/>
        <w:t>internet? Journal of Interactive Marketing, 18(1), 38-52</w:t>
      </w:r>
    </w:p>
    <w:p w:rsidR="00D6263F" w:rsidRPr="00730B91" w:rsidRDefault="00D77568"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Herington, C. and Weaven, S. (2009) E-retailing by banks: e-service quality and its importance to customer </w:t>
      </w:r>
      <w:r w:rsidR="00D6263F" w:rsidRPr="00730B91">
        <w:rPr>
          <w:rFonts w:asciiTheme="majorBidi" w:hAnsiTheme="majorBidi" w:cstheme="majorBidi"/>
          <w:sz w:val="24"/>
          <w:szCs w:val="24"/>
        </w:rPr>
        <w:tab/>
      </w:r>
      <w:r w:rsidRPr="00730B91">
        <w:rPr>
          <w:rFonts w:asciiTheme="majorBidi" w:hAnsiTheme="majorBidi" w:cstheme="majorBidi"/>
          <w:sz w:val="24"/>
          <w:szCs w:val="24"/>
        </w:rPr>
        <w:t>satisfaction, European Journal of Marketing, 43(9/10)</w:t>
      </w:r>
      <w:r w:rsidR="00F40896" w:rsidRPr="00730B91">
        <w:rPr>
          <w:rFonts w:asciiTheme="majorBidi" w:hAnsiTheme="majorBidi" w:cstheme="majorBidi"/>
          <w:sz w:val="24"/>
          <w:szCs w:val="24"/>
        </w:rPr>
        <w:t>,</w:t>
      </w:r>
      <w:r w:rsidRPr="00730B91">
        <w:rPr>
          <w:rFonts w:asciiTheme="majorBidi" w:hAnsiTheme="majorBidi" w:cstheme="majorBidi"/>
          <w:sz w:val="24"/>
          <w:szCs w:val="24"/>
        </w:rPr>
        <w:t>1220-</w:t>
      </w:r>
      <w:r w:rsidR="00C95A21" w:rsidRPr="00730B91">
        <w:rPr>
          <w:rFonts w:asciiTheme="majorBidi" w:hAnsiTheme="majorBidi" w:cstheme="majorBidi"/>
          <w:sz w:val="24"/>
          <w:szCs w:val="24"/>
        </w:rPr>
        <w:t>12</w:t>
      </w:r>
      <w:r w:rsidRPr="00730B91">
        <w:rPr>
          <w:rFonts w:asciiTheme="majorBidi" w:hAnsiTheme="majorBidi" w:cstheme="majorBidi"/>
          <w:sz w:val="24"/>
          <w:szCs w:val="24"/>
        </w:rPr>
        <w:t>31.</w:t>
      </w:r>
    </w:p>
    <w:p w:rsidR="00162A89" w:rsidRPr="00730B91" w:rsidRDefault="00C976A1"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Jacoby, Jacob and Robert W. Chestnut (1978), Brand Loyalty: Measurement and Management, New York, </w:t>
      </w:r>
      <w:r w:rsidR="00921950" w:rsidRPr="00730B91">
        <w:rPr>
          <w:rFonts w:asciiTheme="majorBidi" w:hAnsiTheme="majorBidi" w:cstheme="majorBidi"/>
          <w:sz w:val="24"/>
          <w:szCs w:val="24"/>
        </w:rPr>
        <w:tab/>
      </w:r>
      <w:r w:rsidRPr="00730B91">
        <w:rPr>
          <w:rFonts w:asciiTheme="majorBidi" w:hAnsiTheme="majorBidi" w:cstheme="majorBidi"/>
          <w:sz w:val="24"/>
          <w:szCs w:val="24"/>
        </w:rPr>
        <w:t>NY: Wiley.</w:t>
      </w:r>
    </w:p>
    <w:p w:rsidR="00702CF5" w:rsidRPr="00730B91" w:rsidRDefault="00702CF5"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Jamal, A. and Anastasiadou, K. (2009), “Investigating the effects of service quality dimensions and </w:t>
      </w:r>
      <w:r w:rsidR="00921950" w:rsidRPr="00730B91">
        <w:rPr>
          <w:rFonts w:asciiTheme="majorBidi" w:hAnsiTheme="majorBidi" w:cstheme="majorBidi"/>
          <w:sz w:val="24"/>
          <w:szCs w:val="24"/>
        </w:rPr>
        <w:tab/>
      </w:r>
      <w:r w:rsidRPr="00730B91">
        <w:rPr>
          <w:rFonts w:asciiTheme="majorBidi" w:hAnsiTheme="majorBidi" w:cstheme="majorBidi"/>
          <w:sz w:val="24"/>
          <w:szCs w:val="24"/>
        </w:rPr>
        <w:t>expertise on loyalty”, European Journal of Marketing, 43(3/4), 398-420.</w:t>
      </w:r>
    </w:p>
    <w:p w:rsidR="00432DD6" w:rsidRPr="00730B91" w:rsidRDefault="00432DD6"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Kalyanaram, Gurumurthy and John D. C. Little (1994) An Empirical Analysis of Latitude of Price </w:t>
      </w:r>
      <w:r w:rsidR="00921950" w:rsidRPr="00730B91">
        <w:rPr>
          <w:rFonts w:asciiTheme="majorBidi" w:hAnsiTheme="majorBidi" w:cstheme="majorBidi"/>
          <w:sz w:val="24"/>
          <w:szCs w:val="24"/>
        </w:rPr>
        <w:tab/>
      </w:r>
      <w:r w:rsidRPr="00730B91">
        <w:rPr>
          <w:rFonts w:asciiTheme="majorBidi" w:hAnsiTheme="majorBidi" w:cstheme="majorBidi"/>
          <w:sz w:val="24"/>
          <w:szCs w:val="24"/>
        </w:rPr>
        <w:t>Acceptance in Consumer Package Goods, Journal of Consumer Research, 21 (3), 408–</w:t>
      </w:r>
      <w:r w:rsidR="00C95A21" w:rsidRPr="00730B91">
        <w:rPr>
          <w:rFonts w:asciiTheme="majorBidi" w:hAnsiTheme="majorBidi" w:cstheme="majorBidi"/>
          <w:sz w:val="24"/>
          <w:szCs w:val="24"/>
        </w:rPr>
        <w:t>4</w:t>
      </w:r>
      <w:r w:rsidRPr="00730B91">
        <w:rPr>
          <w:rFonts w:asciiTheme="majorBidi" w:hAnsiTheme="majorBidi" w:cstheme="majorBidi"/>
          <w:sz w:val="24"/>
          <w:szCs w:val="24"/>
        </w:rPr>
        <w:t>19.</w:t>
      </w:r>
    </w:p>
    <w:p w:rsidR="002B036C" w:rsidRPr="00730B91" w:rsidRDefault="002B036C" w:rsidP="001D09A2">
      <w:pPr>
        <w:autoSpaceDE w:val="0"/>
        <w:autoSpaceDN w:val="0"/>
        <w:adjustRightInd w:val="0"/>
        <w:spacing w:after="0" w:line="240" w:lineRule="auto"/>
        <w:ind w:left="540" w:hanging="540"/>
        <w:jc w:val="both"/>
        <w:rPr>
          <w:rFonts w:asciiTheme="majorBidi" w:hAnsiTheme="majorBidi" w:cstheme="majorBidi"/>
          <w:color w:val="292526"/>
          <w:sz w:val="24"/>
          <w:szCs w:val="24"/>
        </w:rPr>
      </w:pPr>
      <w:r w:rsidRPr="00730B91">
        <w:rPr>
          <w:rFonts w:asciiTheme="majorBidi" w:hAnsiTheme="majorBidi" w:cstheme="majorBidi"/>
          <w:color w:val="292526"/>
          <w:sz w:val="24"/>
          <w:szCs w:val="24"/>
        </w:rPr>
        <w:t>Kuhl, Ju</w:t>
      </w:r>
      <w:r w:rsidR="00D25F3E" w:rsidRPr="00730B91">
        <w:rPr>
          <w:rFonts w:asciiTheme="majorBidi" w:hAnsiTheme="majorBidi" w:cstheme="majorBidi"/>
          <w:color w:val="292526"/>
          <w:sz w:val="24"/>
          <w:szCs w:val="24"/>
        </w:rPr>
        <w:t xml:space="preserve">lius and Jurgen Beckmann (1985) </w:t>
      </w:r>
      <w:r w:rsidRPr="00730B91">
        <w:rPr>
          <w:rFonts w:asciiTheme="majorBidi" w:hAnsiTheme="majorBidi" w:cstheme="majorBidi"/>
          <w:color w:val="292526"/>
          <w:sz w:val="24"/>
          <w:szCs w:val="24"/>
        </w:rPr>
        <w:t>Historical Perspectives in the Study of Action Control,’ in</w:t>
      </w:r>
      <w:r w:rsidR="00921950" w:rsidRPr="00730B91">
        <w:rPr>
          <w:rFonts w:asciiTheme="majorBidi" w:hAnsiTheme="majorBidi" w:cstheme="majorBidi"/>
          <w:color w:val="292526"/>
          <w:sz w:val="24"/>
          <w:szCs w:val="24"/>
        </w:rPr>
        <w:tab/>
      </w:r>
      <w:r w:rsidR="00921950" w:rsidRPr="00730B91">
        <w:rPr>
          <w:rFonts w:asciiTheme="majorBidi" w:hAnsiTheme="majorBidi" w:cstheme="majorBidi"/>
          <w:color w:val="292526"/>
          <w:sz w:val="24"/>
          <w:szCs w:val="24"/>
        </w:rPr>
        <w:tab/>
      </w:r>
      <w:r w:rsidRPr="00730B91">
        <w:rPr>
          <w:rFonts w:asciiTheme="majorBidi" w:hAnsiTheme="majorBidi" w:cstheme="majorBidi"/>
          <w:color w:val="292526"/>
          <w:sz w:val="24"/>
          <w:szCs w:val="24"/>
        </w:rPr>
        <w:t xml:space="preserve"> Action Control: From Cognition to Behaviour, Julius Kuhl and Jurgen Beckmann, eds Berlin: </w:t>
      </w:r>
      <w:r w:rsidR="00921950" w:rsidRPr="00730B91">
        <w:rPr>
          <w:rFonts w:asciiTheme="majorBidi" w:hAnsiTheme="majorBidi" w:cstheme="majorBidi"/>
          <w:color w:val="292526"/>
          <w:sz w:val="24"/>
          <w:szCs w:val="24"/>
        </w:rPr>
        <w:tab/>
      </w:r>
      <w:r w:rsidRPr="00730B91">
        <w:rPr>
          <w:rFonts w:asciiTheme="majorBidi" w:hAnsiTheme="majorBidi" w:cstheme="majorBidi"/>
          <w:color w:val="292526"/>
          <w:sz w:val="24"/>
          <w:szCs w:val="24"/>
        </w:rPr>
        <w:t>Springer-Verlag, 89-100</w:t>
      </w:r>
    </w:p>
    <w:p w:rsidR="00F93DCE" w:rsidRPr="00730B91" w:rsidRDefault="00332E4F"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La Barbera, P., &amp; Mazursky, D. (1983) A longitudinal assessment of consumer satisfaction/dissatisfaction: </w:t>
      </w:r>
      <w:r w:rsidR="00921950" w:rsidRPr="00730B91">
        <w:rPr>
          <w:rFonts w:asciiTheme="majorBidi" w:hAnsiTheme="majorBidi" w:cstheme="majorBidi"/>
          <w:sz w:val="24"/>
          <w:szCs w:val="24"/>
        </w:rPr>
        <w:tab/>
      </w:r>
      <w:r w:rsidRPr="00730B91">
        <w:rPr>
          <w:rFonts w:asciiTheme="majorBidi" w:hAnsiTheme="majorBidi" w:cstheme="majorBidi"/>
          <w:sz w:val="24"/>
          <w:szCs w:val="24"/>
        </w:rPr>
        <w:t>the dynamic aspect of the cognitive process, Journal of Marketing Research, 20, 393–404.</w:t>
      </w:r>
    </w:p>
    <w:p w:rsidR="00CC67E3" w:rsidRPr="00730B91" w:rsidRDefault="000B4381" w:rsidP="001D09A2">
      <w:pPr>
        <w:autoSpaceDE w:val="0"/>
        <w:autoSpaceDN w:val="0"/>
        <w:adjustRightInd w:val="0"/>
        <w:spacing w:after="0" w:line="240" w:lineRule="auto"/>
        <w:ind w:left="540" w:hanging="540"/>
        <w:jc w:val="both"/>
        <w:rPr>
          <w:rFonts w:asciiTheme="majorBidi" w:hAnsiTheme="majorBidi" w:cstheme="majorBidi"/>
          <w:color w:val="292526"/>
          <w:sz w:val="24"/>
          <w:szCs w:val="24"/>
        </w:rPr>
      </w:pPr>
      <w:r w:rsidRPr="00730B91">
        <w:rPr>
          <w:rFonts w:asciiTheme="majorBidi" w:hAnsiTheme="majorBidi" w:cstheme="majorBidi"/>
          <w:color w:val="292526"/>
          <w:sz w:val="24"/>
          <w:szCs w:val="24"/>
        </w:rPr>
        <w:t>LaTour, S. A. and Peat, N. C. (1980) The role of situationally produced expectations, others’ experiences</w:t>
      </w:r>
      <w:r w:rsidR="00921950" w:rsidRPr="00730B91">
        <w:rPr>
          <w:rFonts w:asciiTheme="majorBidi" w:hAnsiTheme="majorBidi" w:cstheme="majorBidi"/>
          <w:color w:val="292526"/>
          <w:sz w:val="24"/>
          <w:szCs w:val="24"/>
        </w:rPr>
        <w:tab/>
      </w:r>
      <w:r w:rsidR="00921950" w:rsidRPr="00730B91">
        <w:rPr>
          <w:rFonts w:asciiTheme="majorBidi" w:hAnsiTheme="majorBidi" w:cstheme="majorBidi"/>
          <w:color w:val="292526"/>
          <w:sz w:val="24"/>
          <w:szCs w:val="24"/>
        </w:rPr>
        <w:tab/>
      </w:r>
      <w:r w:rsidRPr="00730B91">
        <w:rPr>
          <w:rFonts w:asciiTheme="majorBidi" w:hAnsiTheme="majorBidi" w:cstheme="majorBidi"/>
          <w:color w:val="292526"/>
          <w:sz w:val="24"/>
          <w:szCs w:val="24"/>
        </w:rPr>
        <w:t xml:space="preserve"> and prior experience in determining </w:t>
      </w:r>
      <w:r w:rsidR="00D25F3E" w:rsidRPr="00730B91">
        <w:rPr>
          <w:rFonts w:asciiTheme="majorBidi" w:hAnsiTheme="majorBidi" w:cstheme="majorBidi"/>
          <w:color w:val="292526"/>
          <w:sz w:val="24"/>
          <w:szCs w:val="24"/>
        </w:rPr>
        <w:t>consumer satisfaction</w:t>
      </w:r>
      <w:r w:rsidRPr="00730B91">
        <w:rPr>
          <w:rFonts w:asciiTheme="majorBidi" w:hAnsiTheme="majorBidi" w:cstheme="majorBidi"/>
          <w:color w:val="292526"/>
          <w:sz w:val="24"/>
          <w:szCs w:val="24"/>
        </w:rPr>
        <w:t xml:space="preserve"> in: Olson, J. C. (ed.) Advances in </w:t>
      </w:r>
      <w:r w:rsidR="00921950" w:rsidRPr="00730B91">
        <w:rPr>
          <w:rFonts w:asciiTheme="majorBidi" w:hAnsiTheme="majorBidi" w:cstheme="majorBidi"/>
          <w:color w:val="292526"/>
          <w:sz w:val="24"/>
          <w:szCs w:val="24"/>
        </w:rPr>
        <w:tab/>
      </w:r>
      <w:r w:rsidRPr="00730B91">
        <w:rPr>
          <w:rFonts w:asciiTheme="majorBidi" w:hAnsiTheme="majorBidi" w:cstheme="majorBidi"/>
          <w:color w:val="292526"/>
          <w:sz w:val="24"/>
          <w:szCs w:val="24"/>
        </w:rPr>
        <w:t>Consumer Research, Association for Consumer Research, Ann Arbor, MI.</w:t>
      </w:r>
    </w:p>
    <w:p w:rsidR="00BA03C1" w:rsidRPr="00730B91" w:rsidRDefault="00BA03C1"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Marr, S. L., &amp; Crosby, L. A. (1992) Customer satisfaction measurement. Chicago: American Marketing </w:t>
      </w:r>
      <w:r w:rsidR="00921950" w:rsidRPr="00730B91">
        <w:rPr>
          <w:rFonts w:asciiTheme="majorBidi" w:hAnsiTheme="majorBidi" w:cstheme="majorBidi"/>
          <w:sz w:val="24"/>
          <w:szCs w:val="24"/>
        </w:rPr>
        <w:tab/>
      </w:r>
      <w:r w:rsidRPr="00730B91">
        <w:rPr>
          <w:rFonts w:asciiTheme="majorBidi" w:hAnsiTheme="majorBidi" w:cstheme="majorBidi"/>
          <w:sz w:val="24"/>
          <w:szCs w:val="24"/>
        </w:rPr>
        <w:t>Association.</w:t>
      </w:r>
    </w:p>
    <w:p w:rsidR="003E405F" w:rsidRPr="00730B91" w:rsidRDefault="003E405F"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Mittal, B., &amp; Lassar, W. (1998) Why Customers Switch? The Dynamics</w:t>
      </w:r>
      <w:r w:rsidR="0075148A" w:rsidRPr="00730B91">
        <w:rPr>
          <w:rFonts w:asciiTheme="majorBidi" w:hAnsiTheme="majorBidi" w:cstheme="majorBidi"/>
          <w:sz w:val="24"/>
          <w:szCs w:val="24"/>
        </w:rPr>
        <w:t xml:space="preserve"> of Satisfaction versus Loyalty, The</w:t>
      </w:r>
      <w:r w:rsidRPr="00730B91">
        <w:rPr>
          <w:rFonts w:asciiTheme="majorBidi" w:hAnsiTheme="majorBidi" w:cstheme="majorBidi"/>
          <w:sz w:val="24"/>
          <w:szCs w:val="24"/>
        </w:rPr>
        <w:t xml:space="preserve"> </w:t>
      </w:r>
      <w:r w:rsidR="00921950" w:rsidRPr="00730B91">
        <w:rPr>
          <w:rFonts w:asciiTheme="majorBidi" w:hAnsiTheme="majorBidi" w:cstheme="majorBidi"/>
          <w:sz w:val="24"/>
          <w:szCs w:val="24"/>
        </w:rPr>
        <w:tab/>
      </w:r>
      <w:r w:rsidRPr="00730B91">
        <w:rPr>
          <w:rFonts w:asciiTheme="majorBidi" w:hAnsiTheme="majorBidi" w:cstheme="majorBidi"/>
          <w:sz w:val="24"/>
          <w:szCs w:val="24"/>
        </w:rPr>
        <w:t>Journal of Services Marketing, 12(3), 177-197</w:t>
      </w:r>
    </w:p>
    <w:p w:rsidR="00487BB8" w:rsidRPr="00730B91" w:rsidRDefault="00487BB8"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Nguyen, N. &amp; Leblanc, G. (2001) Corporate image and corporate reputation in customers’ retention </w:t>
      </w:r>
      <w:r w:rsidR="00921950" w:rsidRPr="00730B91">
        <w:rPr>
          <w:rFonts w:asciiTheme="majorBidi" w:hAnsiTheme="majorBidi" w:cstheme="majorBidi"/>
          <w:sz w:val="24"/>
          <w:szCs w:val="24"/>
        </w:rPr>
        <w:tab/>
      </w:r>
      <w:r w:rsidRPr="00730B91">
        <w:rPr>
          <w:rFonts w:asciiTheme="majorBidi" w:hAnsiTheme="majorBidi" w:cstheme="majorBidi"/>
          <w:sz w:val="24"/>
          <w:szCs w:val="24"/>
        </w:rPr>
        <w:t>decisions in services</w:t>
      </w:r>
      <w:r w:rsidR="0075148A" w:rsidRPr="00730B91">
        <w:rPr>
          <w:rFonts w:asciiTheme="majorBidi" w:hAnsiTheme="majorBidi" w:cstheme="majorBidi"/>
          <w:sz w:val="24"/>
          <w:szCs w:val="24"/>
        </w:rPr>
        <w:t>, Journal</w:t>
      </w:r>
      <w:r w:rsidRPr="00730B91">
        <w:rPr>
          <w:rFonts w:asciiTheme="majorBidi" w:hAnsiTheme="majorBidi" w:cstheme="majorBidi"/>
          <w:sz w:val="24"/>
          <w:szCs w:val="24"/>
        </w:rPr>
        <w:t xml:space="preserve"> of Retailing and Consumer Services, 8, 227-36.</w:t>
      </w:r>
    </w:p>
    <w:p w:rsidR="00BA03C1" w:rsidRPr="00730B91" w:rsidRDefault="00FA66F3"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Oliver, R. L. (1979) Product satisfaction as a function of prior expectation and </w:t>
      </w:r>
      <w:r w:rsidR="00921950" w:rsidRPr="00730B91">
        <w:rPr>
          <w:rFonts w:asciiTheme="majorBidi" w:hAnsiTheme="majorBidi" w:cstheme="majorBidi"/>
          <w:sz w:val="24"/>
          <w:szCs w:val="24"/>
        </w:rPr>
        <w:tab/>
        <w:t xml:space="preserve">subsequent </w:t>
      </w:r>
      <w:r w:rsidR="00921950" w:rsidRPr="00730B91">
        <w:rPr>
          <w:rFonts w:asciiTheme="majorBidi" w:hAnsiTheme="majorBidi" w:cstheme="majorBidi"/>
          <w:sz w:val="24"/>
          <w:szCs w:val="24"/>
        </w:rPr>
        <w:tab/>
      </w:r>
      <w:r w:rsidRPr="00730B91">
        <w:rPr>
          <w:rFonts w:asciiTheme="majorBidi" w:hAnsiTheme="majorBidi" w:cstheme="majorBidi"/>
          <w:sz w:val="24"/>
          <w:szCs w:val="24"/>
        </w:rPr>
        <w:t xml:space="preserve">disconfirmation: New evidence. In R. Day &amp; H. K. Hunt (Eds.), New </w:t>
      </w:r>
      <w:r w:rsidR="00921950" w:rsidRPr="00730B91">
        <w:rPr>
          <w:rFonts w:asciiTheme="majorBidi" w:hAnsiTheme="majorBidi" w:cstheme="majorBidi"/>
          <w:sz w:val="24"/>
          <w:szCs w:val="24"/>
        </w:rPr>
        <w:tab/>
      </w:r>
      <w:r w:rsidRPr="00730B91">
        <w:rPr>
          <w:rFonts w:asciiTheme="majorBidi" w:hAnsiTheme="majorBidi" w:cstheme="majorBidi"/>
          <w:sz w:val="24"/>
          <w:szCs w:val="24"/>
        </w:rPr>
        <w:t xml:space="preserve">dimensions of consumer </w:t>
      </w:r>
      <w:r w:rsidR="00921950" w:rsidRPr="00730B91">
        <w:rPr>
          <w:rFonts w:asciiTheme="majorBidi" w:hAnsiTheme="majorBidi" w:cstheme="majorBidi"/>
          <w:sz w:val="24"/>
          <w:szCs w:val="24"/>
        </w:rPr>
        <w:tab/>
      </w:r>
      <w:r w:rsidRPr="00730B91">
        <w:rPr>
          <w:rFonts w:asciiTheme="majorBidi" w:hAnsiTheme="majorBidi" w:cstheme="majorBidi"/>
          <w:sz w:val="24"/>
          <w:szCs w:val="24"/>
        </w:rPr>
        <w:t xml:space="preserve">satisfaction and complaining behavior. Bloomington: </w:t>
      </w:r>
      <w:r w:rsidR="00921950" w:rsidRPr="00730B91">
        <w:rPr>
          <w:rFonts w:asciiTheme="majorBidi" w:hAnsiTheme="majorBidi" w:cstheme="majorBidi"/>
          <w:sz w:val="24"/>
          <w:szCs w:val="24"/>
        </w:rPr>
        <w:tab/>
      </w:r>
      <w:r w:rsidRPr="00730B91">
        <w:rPr>
          <w:rFonts w:asciiTheme="majorBidi" w:hAnsiTheme="majorBidi" w:cstheme="majorBidi"/>
          <w:sz w:val="24"/>
          <w:szCs w:val="24"/>
        </w:rPr>
        <w:t>Indiana University.</w:t>
      </w:r>
    </w:p>
    <w:p w:rsidR="0041138D" w:rsidRPr="00730B91" w:rsidRDefault="0041138D" w:rsidP="001D09A2">
      <w:pPr>
        <w:autoSpaceDE w:val="0"/>
        <w:autoSpaceDN w:val="0"/>
        <w:adjustRightInd w:val="0"/>
        <w:spacing w:after="0" w:line="240" w:lineRule="auto"/>
        <w:ind w:left="540" w:hanging="540"/>
        <w:jc w:val="both"/>
        <w:rPr>
          <w:rFonts w:asciiTheme="majorBidi" w:hAnsiTheme="majorBidi" w:cstheme="majorBidi"/>
          <w:color w:val="292526"/>
          <w:sz w:val="24"/>
          <w:szCs w:val="24"/>
        </w:rPr>
      </w:pPr>
      <w:r w:rsidRPr="00730B91">
        <w:rPr>
          <w:rFonts w:asciiTheme="majorBidi" w:hAnsiTheme="majorBidi" w:cstheme="majorBidi"/>
          <w:color w:val="292526"/>
          <w:sz w:val="24"/>
          <w:szCs w:val="24"/>
        </w:rPr>
        <w:t>Oliver, R. L. (1997) Satisfacti</w:t>
      </w:r>
      <w:r w:rsidR="00FA66F3" w:rsidRPr="00730B91">
        <w:rPr>
          <w:rFonts w:asciiTheme="majorBidi" w:hAnsiTheme="majorBidi" w:cstheme="majorBidi"/>
          <w:color w:val="292526"/>
          <w:sz w:val="24"/>
          <w:szCs w:val="24"/>
        </w:rPr>
        <w:t xml:space="preserve">on - </w:t>
      </w:r>
      <w:r w:rsidRPr="00730B91">
        <w:rPr>
          <w:rFonts w:asciiTheme="majorBidi" w:hAnsiTheme="majorBidi" w:cstheme="majorBidi"/>
          <w:color w:val="292526"/>
          <w:sz w:val="24"/>
          <w:szCs w:val="24"/>
        </w:rPr>
        <w:t xml:space="preserve">A Behavioral Perspective on the Consumer, Richard D. </w:t>
      </w:r>
      <w:r w:rsidR="00921950" w:rsidRPr="00730B91">
        <w:rPr>
          <w:rFonts w:asciiTheme="majorBidi" w:hAnsiTheme="majorBidi" w:cstheme="majorBidi"/>
          <w:color w:val="292526"/>
          <w:sz w:val="24"/>
          <w:szCs w:val="24"/>
        </w:rPr>
        <w:tab/>
      </w:r>
      <w:r w:rsidRPr="00730B91">
        <w:rPr>
          <w:rFonts w:asciiTheme="majorBidi" w:hAnsiTheme="majorBidi" w:cstheme="majorBidi"/>
          <w:color w:val="292526"/>
          <w:sz w:val="24"/>
          <w:szCs w:val="24"/>
        </w:rPr>
        <w:t>Irwin/McGraw-Hill, Boston, MA.</w:t>
      </w:r>
    </w:p>
    <w:p w:rsidR="00924DE2" w:rsidRPr="00730B91" w:rsidRDefault="00924DE2"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Oliver, R.L. (1999) Whence consumer loyalty, Journal of Marketing, 63, 33-44</w:t>
      </w:r>
    </w:p>
    <w:p w:rsidR="00FA66F3" w:rsidRPr="00730B91" w:rsidRDefault="00FA66F3"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Oliver, R. L., &amp; DeSarbo, W. S. (1988) Response determinants in satisfaction judgements, Journal of </w:t>
      </w:r>
      <w:r w:rsidR="00921950" w:rsidRPr="00730B91">
        <w:rPr>
          <w:rFonts w:asciiTheme="majorBidi" w:hAnsiTheme="majorBidi" w:cstheme="majorBidi"/>
          <w:sz w:val="24"/>
          <w:szCs w:val="24"/>
        </w:rPr>
        <w:tab/>
      </w:r>
      <w:r w:rsidRPr="00730B91">
        <w:rPr>
          <w:rFonts w:asciiTheme="majorBidi" w:hAnsiTheme="majorBidi" w:cstheme="majorBidi"/>
          <w:sz w:val="24"/>
          <w:szCs w:val="24"/>
        </w:rPr>
        <w:t>Consumer Research, 14, 495–507.</w:t>
      </w:r>
    </w:p>
    <w:p w:rsidR="00FC75DF" w:rsidRPr="00730B91" w:rsidRDefault="00FC75DF" w:rsidP="001D09A2">
      <w:pPr>
        <w:autoSpaceDE w:val="0"/>
        <w:autoSpaceDN w:val="0"/>
        <w:adjustRightInd w:val="0"/>
        <w:spacing w:after="0" w:line="240" w:lineRule="auto"/>
        <w:ind w:left="540" w:hanging="540"/>
        <w:jc w:val="both"/>
        <w:rPr>
          <w:rFonts w:asciiTheme="majorBidi" w:hAnsiTheme="majorBidi" w:cstheme="majorBidi"/>
          <w:sz w:val="24"/>
          <w:szCs w:val="24"/>
          <w:lang w:val="en-GB"/>
        </w:rPr>
      </w:pPr>
      <w:r w:rsidRPr="00730B91">
        <w:rPr>
          <w:rFonts w:asciiTheme="majorBidi" w:hAnsiTheme="majorBidi" w:cstheme="majorBidi"/>
          <w:sz w:val="24"/>
          <w:szCs w:val="24"/>
          <w:lang w:val="en-GB"/>
        </w:rPr>
        <w:t xml:space="preserve">Ostrom, Amy and Dawn Iacobucci (1995), Consumer Trade-Offs and the Evaluation of Services, </w:t>
      </w:r>
      <w:r w:rsidRPr="00730B91">
        <w:rPr>
          <w:rFonts w:asciiTheme="majorBidi" w:hAnsiTheme="majorBidi" w:cstheme="majorBidi"/>
          <w:iCs/>
          <w:sz w:val="24"/>
          <w:szCs w:val="24"/>
          <w:lang w:val="en-GB"/>
        </w:rPr>
        <w:t>Journal</w:t>
      </w:r>
      <w:r w:rsidRPr="00730B91">
        <w:rPr>
          <w:rFonts w:asciiTheme="majorBidi" w:hAnsiTheme="majorBidi" w:cstheme="majorBidi"/>
          <w:iCs/>
          <w:sz w:val="24"/>
          <w:szCs w:val="24"/>
          <w:lang w:val="en-GB"/>
        </w:rPr>
        <w:tab/>
      </w:r>
      <w:r w:rsidRPr="00730B91">
        <w:rPr>
          <w:rFonts w:asciiTheme="majorBidi" w:hAnsiTheme="majorBidi" w:cstheme="majorBidi"/>
          <w:iCs/>
          <w:sz w:val="24"/>
          <w:szCs w:val="24"/>
          <w:lang w:val="en-GB"/>
        </w:rPr>
        <w:tab/>
        <w:t xml:space="preserve"> of Marketing, </w:t>
      </w:r>
      <w:r w:rsidRPr="00730B91">
        <w:rPr>
          <w:rFonts w:asciiTheme="majorBidi" w:hAnsiTheme="majorBidi" w:cstheme="majorBidi"/>
          <w:sz w:val="24"/>
          <w:szCs w:val="24"/>
          <w:lang w:val="en-GB"/>
        </w:rPr>
        <w:t>59, 17-28.</w:t>
      </w:r>
    </w:p>
    <w:p w:rsidR="003735C9" w:rsidRPr="00730B91" w:rsidRDefault="003735C9" w:rsidP="001D09A2">
      <w:pPr>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Parasuraman, A., Zeithaml, V.A. and Berry, L.L. (1988) SERVQUAL: a multi-item scale for measuring </w:t>
      </w:r>
      <w:r w:rsidRPr="00730B91">
        <w:rPr>
          <w:rFonts w:asciiTheme="majorBidi" w:hAnsiTheme="majorBidi" w:cstheme="majorBidi"/>
          <w:sz w:val="24"/>
          <w:szCs w:val="24"/>
        </w:rPr>
        <w:tab/>
      </w:r>
      <w:r w:rsidRPr="00730B91">
        <w:rPr>
          <w:rFonts w:asciiTheme="majorBidi" w:hAnsiTheme="majorBidi" w:cstheme="majorBidi"/>
          <w:sz w:val="24"/>
          <w:szCs w:val="24"/>
        </w:rPr>
        <w:tab/>
        <w:t xml:space="preserve">Consumer perceptions of the service quality, </w:t>
      </w:r>
      <w:r w:rsidRPr="00730B91">
        <w:rPr>
          <w:rFonts w:asciiTheme="majorBidi" w:hAnsiTheme="majorBidi" w:cstheme="majorBidi"/>
          <w:iCs/>
          <w:sz w:val="24"/>
          <w:szCs w:val="24"/>
        </w:rPr>
        <w:t>Journal of Retailing</w:t>
      </w:r>
      <w:r w:rsidRPr="00730B91">
        <w:rPr>
          <w:rFonts w:asciiTheme="majorBidi" w:hAnsiTheme="majorBidi" w:cstheme="majorBidi"/>
          <w:sz w:val="24"/>
          <w:szCs w:val="24"/>
        </w:rPr>
        <w:t>, 64(1)12-40</w:t>
      </w:r>
    </w:p>
    <w:p w:rsidR="000B4381" w:rsidRPr="00730B91" w:rsidRDefault="0041138D" w:rsidP="001D09A2">
      <w:pPr>
        <w:autoSpaceDE w:val="0"/>
        <w:autoSpaceDN w:val="0"/>
        <w:adjustRightInd w:val="0"/>
        <w:spacing w:after="0" w:line="240" w:lineRule="auto"/>
        <w:ind w:left="540" w:hanging="540"/>
        <w:jc w:val="both"/>
        <w:rPr>
          <w:rFonts w:asciiTheme="majorBidi" w:hAnsiTheme="majorBidi" w:cstheme="majorBidi"/>
          <w:color w:val="292526"/>
          <w:sz w:val="24"/>
          <w:szCs w:val="24"/>
        </w:rPr>
      </w:pPr>
      <w:r w:rsidRPr="00730B91">
        <w:rPr>
          <w:rFonts w:asciiTheme="majorBidi" w:hAnsiTheme="majorBidi" w:cstheme="majorBidi"/>
          <w:color w:val="292526"/>
          <w:sz w:val="24"/>
          <w:szCs w:val="24"/>
        </w:rPr>
        <w:lastRenderedPageBreak/>
        <w:t>Reichheld, F. F. and Teal, T. (1996) The Loyalty Effect, Harvard Business School Press, Boston, MA.</w:t>
      </w:r>
    </w:p>
    <w:p w:rsidR="00C5394B" w:rsidRPr="00730B91" w:rsidRDefault="00F11411"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Reichheld, F.F., Markey, R.G. and Hopton, C. (2000) E-customer loyalty – applying the traditional rules of </w:t>
      </w:r>
      <w:r w:rsidR="00921950" w:rsidRPr="00730B91">
        <w:rPr>
          <w:rFonts w:asciiTheme="majorBidi" w:hAnsiTheme="majorBidi" w:cstheme="majorBidi"/>
          <w:sz w:val="24"/>
          <w:szCs w:val="24"/>
        </w:rPr>
        <w:tab/>
      </w:r>
      <w:r w:rsidRPr="00730B91">
        <w:rPr>
          <w:rFonts w:asciiTheme="majorBidi" w:hAnsiTheme="majorBidi" w:cstheme="majorBidi"/>
          <w:sz w:val="24"/>
          <w:szCs w:val="24"/>
        </w:rPr>
        <w:t>business for online success, European Business Journal</w:t>
      </w:r>
      <w:r w:rsidR="009F5CF8" w:rsidRPr="00730B91">
        <w:rPr>
          <w:rFonts w:asciiTheme="majorBidi" w:hAnsiTheme="majorBidi" w:cstheme="majorBidi"/>
          <w:sz w:val="24"/>
          <w:szCs w:val="24"/>
        </w:rPr>
        <w:t xml:space="preserve">, </w:t>
      </w:r>
      <w:r w:rsidRPr="00730B91">
        <w:rPr>
          <w:rFonts w:asciiTheme="majorBidi" w:hAnsiTheme="majorBidi" w:cstheme="majorBidi"/>
          <w:sz w:val="24"/>
          <w:szCs w:val="24"/>
        </w:rPr>
        <w:t>2, 169-88.</w:t>
      </w:r>
    </w:p>
    <w:p w:rsidR="00C85B95" w:rsidRPr="00730B91" w:rsidRDefault="00EE0195" w:rsidP="001D09A2">
      <w:pPr>
        <w:autoSpaceDE w:val="0"/>
        <w:autoSpaceDN w:val="0"/>
        <w:adjustRightInd w:val="0"/>
        <w:spacing w:after="0" w:line="240" w:lineRule="auto"/>
        <w:ind w:left="540" w:hanging="540"/>
        <w:jc w:val="both"/>
        <w:rPr>
          <w:rFonts w:asciiTheme="majorBidi" w:hAnsiTheme="majorBidi" w:cstheme="majorBidi"/>
          <w:sz w:val="24"/>
          <w:szCs w:val="24"/>
        </w:rPr>
      </w:pPr>
      <w:hyperlink r:id="rId8" w:history="1">
        <w:r w:rsidR="00C85B95" w:rsidRPr="00730B91">
          <w:rPr>
            <w:rStyle w:val="Hyperlink"/>
            <w:rFonts w:asciiTheme="majorBidi" w:hAnsiTheme="majorBidi" w:cstheme="majorBidi"/>
            <w:color w:val="auto"/>
            <w:sz w:val="24"/>
            <w:szCs w:val="24"/>
            <w:lang w:val="en"/>
          </w:rPr>
          <w:t xml:space="preserve"> Rowley</w:t>
        </w:r>
      </w:hyperlink>
      <w:r w:rsidR="00973818" w:rsidRPr="00730B91">
        <w:rPr>
          <w:rFonts w:asciiTheme="majorBidi" w:hAnsiTheme="majorBidi" w:cstheme="majorBidi"/>
          <w:sz w:val="24"/>
          <w:szCs w:val="24"/>
        </w:rPr>
        <w:t>, J.</w:t>
      </w:r>
      <w:r w:rsidR="00C85B95" w:rsidRPr="00730B91">
        <w:rPr>
          <w:rFonts w:asciiTheme="majorBidi" w:hAnsiTheme="majorBidi" w:cstheme="majorBidi"/>
          <w:sz w:val="24"/>
          <w:szCs w:val="24"/>
          <w:lang w:val="en"/>
        </w:rPr>
        <w:t xml:space="preserve">, </w:t>
      </w:r>
      <w:hyperlink r:id="rId9" w:history="1">
        <w:r w:rsidR="00C85B95" w:rsidRPr="00730B91">
          <w:rPr>
            <w:rStyle w:val="Hyperlink"/>
            <w:rFonts w:asciiTheme="majorBidi" w:hAnsiTheme="majorBidi" w:cstheme="majorBidi"/>
            <w:color w:val="auto"/>
            <w:sz w:val="24"/>
            <w:szCs w:val="24"/>
            <w:lang w:val="en"/>
          </w:rPr>
          <w:t>Dawes</w:t>
        </w:r>
      </w:hyperlink>
      <w:r w:rsidR="00C85B95" w:rsidRPr="00730B91">
        <w:rPr>
          <w:rFonts w:asciiTheme="majorBidi" w:hAnsiTheme="majorBidi" w:cstheme="majorBidi"/>
          <w:sz w:val="24"/>
          <w:szCs w:val="24"/>
          <w:lang w:val="en"/>
        </w:rPr>
        <w:t>,</w:t>
      </w:r>
      <w:r w:rsidR="00973818" w:rsidRPr="00730B91">
        <w:rPr>
          <w:rFonts w:asciiTheme="majorBidi" w:hAnsiTheme="majorBidi" w:cstheme="majorBidi"/>
          <w:sz w:val="24"/>
          <w:szCs w:val="24"/>
          <w:lang w:val="en"/>
        </w:rPr>
        <w:t>J., (</w:t>
      </w:r>
      <w:r w:rsidR="00C85B95" w:rsidRPr="00730B91">
        <w:rPr>
          <w:rFonts w:asciiTheme="majorBidi" w:hAnsiTheme="majorBidi" w:cstheme="majorBidi"/>
          <w:sz w:val="24"/>
          <w:szCs w:val="24"/>
          <w:lang w:val="en"/>
        </w:rPr>
        <w:t xml:space="preserve">1999) Customer loyalty – a </w:t>
      </w:r>
      <w:r w:rsidR="00973818" w:rsidRPr="00730B91">
        <w:rPr>
          <w:rFonts w:asciiTheme="majorBidi" w:hAnsiTheme="majorBidi" w:cstheme="majorBidi"/>
          <w:sz w:val="24"/>
          <w:szCs w:val="24"/>
          <w:lang w:val="en"/>
        </w:rPr>
        <w:t>relevant concept for libraries?</w:t>
      </w:r>
      <w:r w:rsidR="00C85B95" w:rsidRPr="00730B91">
        <w:rPr>
          <w:rFonts w:asciiTheme="majorBidi" w:hAnsiTheme="majorBidi" w:cstheme="majorBidi"/>
          <w:sz w:val="24"/>
          <w:szCs w:val="24"/>
          <w:lang w:val="en"/>
        </w:rPr>
        <w:t xml:space="preserve">, Library </w:t>
      </w:r>
      <w:r w:rsidR="00C85B95" w:rsidRPr="00730B91">
        <w:rPr>
          <w:rFonts w:asciiTheme="majorBidi" w:hAnsiTheme="majorBidi" w:cstheme="majorBidi"/>
          <w:sz w:val="24"/>
          <w:szCs w:val="24"/>
          <w:lang w:val="en"/>
        </w:rPr>
        <w:tab/>
        <w:t>Management, 20(6),345 - 351</w:t>
      </w:r>
    </w:p>
    <w:p w:rsidR="00F11411" w:rsidRPr="00730B91" w:rsidRDefault="00CB20F0"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 </w:t>
      </w:r>
      <w:r w:rsidR="000E407A" w:rsidRPr="00730B91">
        <w:rPr>
          <w:rFonts w:asciiTheme="majorBidi" w:hAnsiTheme="majorBidi" w:cstheme="majorBidi"/>
          <w:sz w:val="24"/>
          <w:szCs w:val="24"/>
        </w:rPr>
        <w:t xml:space="preserve">Sambandam, Rajan and Kenneth A. Lord (1995) Switching Behavior in Automobile Markets: A </w:t>
      </w:r>
      <w:r w:rsidR="00921950" w:rsidRPr="00730B91">
        <w:rPr>
          <w:rFonts w:asciiTheme="majorBidi" w:hAnsiTheme="majorBidi" w:cstheme="majorBidi"/>
          <w:sz w:val="24"/>
          <w:szCs w:val="24"/>
        </w:rPr>
        <w:tab/>
      </w:r>
      <w:r w:rsidR="000E407A" w:rsidRPr="00730B91">
        <w:rPr>
          <w:rFonts w:asciiTheme="majorBidi" w:hAnsiTheme="majorBidi" w:cstheme="majorBidi"/>
          <w:sz w:val="24"/>
          <w:szCs w:val="24"/>
        </w:rPr>
        <w:t xml:space="preserve">Consideration-Sets Model, </w:t>
      </w:r>
      <w:r w:rsidR="000E407A" w:rsidRPr="00730B91">
        <w:rPr>
          <w:rFonts w:asciiTheme="majorBidi" w:hAnsiTheme="majorBidi" w:cstheme="majorBidi"/>
          <w:i/>
          <w:iCs/>
          <w:sz w:val="24"/>
          <w:szCs w:val="24"/>
        </w:rPr>
        <w:t>Journal of the Academy of Marketing Science</w:t>
      </w:r>
      <w:r w:rsidR="000E407A" w:rsidRPr="00730B91">
        <w:rPr>
          <w:rFonts w:asciiTheme="majorBidi" w:hAnsiTheme="majorBidi" w:cstheme="majorBidi"/>
          <w:sz w:val="24"/>
          <w:szCs w:val="24"/>
        </w:rPr>
        <w:t>, 23 (1), 57–65.</w:t>
      </w:r>
    </w:p>
    <w:p w:rsidR="000E407A" w:rsidRPr="00730B91" w:rsidRDefault="004C504D"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Sirdeshmukh, Deepak, Jagdip Singh, and Barry Sabol (2002) Consumer Trust, Value, and Loyalty in </w:t>
      </w:r>
      <w:r w:rsidR="00921950" w:rsidRPr="00730B91">
        <w:rPr>
          <w:rFonts w:asciiTheme="majorBidi" w:hAnsiTheme="majorBidi" w:cstheme="majorBidi"/>
          <w:sz w:val="24"/>
          <w:szCs w:val="24"/>
        </w:rPr>
        <w:tab/>
      </w:r>
      <w:r w:rsidRPr="00730B91">
        <w:rPr>
          <w:rFonts w:asciiTheme="majorBidi" w:hAnsiTheme="majorBidi" w:cstheme="majorBidi"/>
          <w:sz w:val="24"/>
          <w:szCs w:val="24"/>
        </w:rPr>
        <w:t>Relational Exchange, Journal of Marketing, 66 (1), 15–37.</w:t>
      </w:r>
    </w:p>
    <w:p w:rsidR="006B7438" w:rsidRPr="00730B91" w:rsidRDefault="008E13B0"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Sivadass, E.</w:t>
      </w:r>
      <w:r w:rsidR="00E2479E" w:rsidRPr="00730B91">
        <w:rPr>
          <w:rFonts w:asciiTheme="majorBidi" w:hAnsiTheme="majorBidi" w:cstheme="majorBidi"/>
          <w:sz w:val="24"/>
          <w:szCs w:val="24"/>
        </w:rPr>
        <w:t>, &amp; Baker-Prewitt, J. L. (2000)</w:t>
      </w:r>
      <w:r w:rsidRPr="00730B91">
        <w:rPr>
          <w:rFonts w:asciiTheme="majorBidi" w:hAnsiTheme="majorBidi" w:cstheme="majorBidi"/>
          <w:sz w:val="24"/>
          <w:szCs w:val="24"/>
        </w:rPr>
        <w:t xml:space="preserve"> An Examination of the Relationship between Service Quality, </w:t>
      </w:r>
      <w:r w:rsidR="00921950" w:rsidRPr="00730B91">
        <w:rPr>
          <w:rFonts w:asciiTheme="majorBidi" w:hAnsiTheme="majorBidi" w:cstheme="majorBidi"/>
          <w:sz w:val="24"/>
          <w:szCs w:val="24"/>
        </w:rPr>
        <w:tab/>
      </w:r>
      <w:r w:rsidRPr="00730B91">
        <w:rPr>
          <w:rFonts w:asciiTheme="majorBidi" w:hAnsiTheme="majorBidi" w:cstheme="majorBidi"/>
          <w:sz w:val="24"/>
          <w:szCs w:val="24"/>
        </w:rPr>
        <w:t xml:space="preserve">Customer </w:t>
      </w:r>
      <w:r w:rsidR="00E2479E" w:rsidRPr="00730B91">
        <w:rPr>
          <w:rFonts w:asciiTheme="majorBidi" w:hAnsiTheme="majorBidi" w:cstheme="majorBidi"/>
          <w:sz w:val="24"/>
          <w:szCs w:val="24"/>
        </w:rPr>
        <w:t>Satisfaction, and Store Loyalty,</w:t>
      </w:r>
      <w:r w:rsidRPr="00730B91">
        <w:rPr>
          <w:rFonts w:asciiTheme="majorBidi" w:hAnsiTheme="majorBidi" w:cstheme="majorBidi"/>
          <w:sz w:val="24"/>
          <w:szCs w:val="24"/>
        </w:rPr>
        <w:t xml:space="preserve"> International Journal of Retail &amp; Distribution </w:t>
      </w:r>
      <w:r w:rsidR="00921950" w:rsidRPr="00730B91">
        <w:rPr>
          <w:rFonts w:asciiTheme="majorBidi" w:hAnsiTheme="majorBidi" w:cstheme="majorBidi"/>
          <w:sz w:val="24"/>
          <w:szCs w:val="24"/>
        </w:rPr>
        <w:tab/>
      </w:r>
      <w:r w:rsidRPr="00730B91">
        <w:rPr>
          <w:rFonts w:asciiTheme="majorBidi" w:hAnsiTheme="majorBidi" w:cstheme="majorBidi"/>
          <w:sz w:val="24"/>
          <w:szCs w:val="24"/>
        </w:rPr>
        <w:t>Management, 28 (2), 73-82.</w:t>
      </w:r>
    </w:p>
    <w:p w:rsidR="00C5394B" w:rsidRPr="00730B91" w:rsidRDefault="00C5394B"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Shoemaker, S. and Lewis, R.C. (1999) Customer loyalty: the future of hospitality marketing, International </w:t>
      </w:r>
      <w:r w:rsidR="00921950" w:rsidRPr="00730B91">
        <w:rPr>
          <w:rFonts w:asciiTheme="majorBidi" w:hAnsiTheme="majorBidi" w:cstheme="majorBidi"/>
          <w:sz w:val="24"/>
          <w:szCs w:val="24"/>
        </w:rPr>
        <w:tab/>
      </w:r>
      <w:r w:rsidRPr="00730B91">
        <w:rPr>
          <w:rFonts w:asciiTheme="majorBidi" w:hAnsiTheme="majorBidi" w:cstheme="majorBidi"/>
          <w:sz w:val="24"/>
          <w:szCs w:val="24"/>
        </w:rPr>
        <w:t>Journal of Hospitality Management, 8, 345-70.</w:t>
      </w:r>
    </w:p>
    <w:p w:rsidR="0079558A" w:rsidRPr="00730B91" w:rsidRDefault="00774D89"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Tucker, W. T. (1964) The development of brand loyalty, Journal of Marketing Research, 1, 32–35.</w:t>
      </w:r>
    </w:p>
    <w:p w:rsidR="00F50ADD" w:rsidRPr="00730B91" w:rsidRDefault="00F50ADD"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Uncles, Mark D., Grahame D. Dowling, and Kathy Hammond (2003) Customer Loyalty and Customer </w:t>
      </w:r>
      <w:r w:rsidR="00AD0D80" w:rsidRPr="00730B91">
        <w:rPr>
          <w:rFonts w:asciiTheme="majorBidi" w:hAnsiTheme="majorBidi" w:cstheme="majorBidi"/>
          <w:sz w:val="24"/>
          <w:szCs w:val="24"/>
        </w:rPr>
        <w:tab/>
      </w:r>
      <w:r w:rsidRPr="00730B91">
        <w:rPr>
          <w:rFonts w:asciiTheme="majorBidi" w:hAnsiTheme="majorBidi" w:cstheme="majorBidi"/>
          <w:sz w:val="24"/>
          <w:szCs w:val="24"/>
        </w:rPr>
        <w:t xml:space="preserve">Loyalty Programs, </w:t>
      </w:r>
      <w:r w:rsidRPr="00730B91">
        <w:rPr>
          <w:rFonts w:asciiTheme="majorBidi" w:hAnsiTheme="majorBidi" w:cstheme="majorBidi"/>
          <w:i/>
          <w:iCs/>
          <w:sz w:val="24"/>
          <w:szCs w:val="24"/>
        </w:rPr>
        <w:t>Journal of Consumer Marketing</w:t>
      </w:r>
      <w:r w:rsidRPr="00730B91">
        <w:rPr>
          <w:rFonts w:asciiTheme="majorBidi" w:hAnsiTheme="majorBidi" w:cstheme="majorBidi"/>
          <w:sz w:val="24"/>
          <w:szCs w:val="24"/>
        </w:rPr>
        <w:t>, 20 (4), 294–317.</w:t>
      </w:r>
    </w:p>
    <w:p w:rsidR="0079558A" w:rsidRPr="00730B91" w:rsidRDefault="0079558A"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Wilton, P. C., &amp; Nicosia Franco, M. (1986) Emerging paradigms for the study of consumer satisfaction, </w:t>
      </w:r>
      <w:r w:rsidR="00AD0D80" w:rsidRPr="00730B91">
        <w:rPr>
          <w:rFonts w:asciiTheme="majorBidi" w:hAnsiTheme="majorBidi" w:cstheme="majorBidi"/>
          <w:sz w:val="24"/>
          <w:szCs w:val="24"/>
        </w:rPr>
        <w:tab/>
      </w:r>
      <w:r w:rsidRPr="00730B91">
        <w:rPr>
          <w:rFonts w:asciiTheme="majorBidi" w:hAnsiTheme="majorBidi" w:cstheme="majorBidi"/>
          <w:sz w:val="24"/>
          <w:szCs w:val="24"/>
        </w:rPr>
        <w:t>European Research, 14, 4–11.</w:t>
      </w:r>
    </w:p>
    <w:p w:rsidR="00957432" w:rsidRPr="00730B91" w:rsidRDefault="006E5B39"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Yi, Y. (1990) A critical review of consumer satisfaction. In V. A. Zeithaml (Ed.), Review of marketing. </w:t>
      </w:r>
      <w:r w:rsidR="00AD0D80" w:rsidRPr="00730B91">
        <w:rPr>
          <w:rFonts w:asciiTheme="majorBidi" w:hAnsiTheme="majorBidi" w:cstheme="majorBidi"/>
          <w:sz w:val="24"/>
          <w:szCs w:val="24"/>
        </w:rPr>
        <w:tab/>
      </w:r>
      <w:r w:rsidRPr="00730B91">
        <w:rPr>
          <w:rFonts w:asciiTheme="majorBidi" w:hAnsiTheme="majorBidi" w:cstheme="majorBidi"/>
          <w:sz w:val="24"/>
          <w:szCs w:val="24"/>
        </w:rPr>
        <w:t>Chicago: American Marketing Association.</w:t>
      </w:r>
    </w:p>
    <w:p w:rsidR="00220871" w:rsidRPr="00730B91" w:rsidRDefault="00957432"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Zeithaml, V.A. (2000) Service quality, profitability, and the economic worth of customers: what we know </w:t>
      </w:r>
      <w:r w:rsidR="00AD0D80" w:rsidRPr="00730B91">
        <w:rPr>
          <w:rFonts w:asciiTheme="majorBidi" w:hAnsiTheme="majorBidi" w:cstheme="majorBidi"/>
          <w:sz w:val="24"/>
          <w:szCs w:val="24"/>
        </w:rPr>
        <w:tab/>
      </w:r>
      <w:r w:rsidRPr="00730B91">
        <w:rPr>
          <w:rFonts w:asciiTheme="majorBidi" w:hAnsiTheme="majorBidi" w:cstheme="majorBidi"/>
          <w:sz w:val="24"/>
          <w:szCs w:val="24"/>
        </w:rPr>
        <w:t>and what we need to learn, Journal of the Academy of Marketing Science, 28 (1)</w:t>
      </w:r>
      <w:r w:rsidR="00EE68DD" w:rsidRPr="00730B91">
        <w:rPr>
          <w:rFonts w:asciiTheme="majorBidi" w:hAnsiTheme="majorBidi" w:cstheme="majorBidi"/>
          <w:sz w:val="24"/>
          <w:szCs w:val="24"/>
        </w:rPr>
        <w:t>, 67</w:t>
      </w:r>
      <w:r w:rsidRPr="00730B91">
        <w:rPr>
          <w:rFonts w:asciiTheme="majorBidi" w:hAnsiTheme="majorBidi" w:cstheme="majorBidi"/>
          <w:sz w:val="24"/>
          <w:szCs w:val="24"/>
        </w:rPr>
        <w:t>-85.</w:t>
      </w:r>
    </w:p>
    <w:p w:rsidR="005B1D4E" w:rsidRPr="00730B91" w:rsidRDefault="005B1D4E" w:rsidP="001D09A2">
      <w:pPr>
        <w:autoSpaceDE w:val="0"/>
        <w:autoSpaceDN w:val="0"/>
        <w:adjustRightInd w:val="0"/>
        <w:spacing w:after="0" w:line="240" w:lineRule="auto"/>
        <w:ind w:left="540" w:hanging="540"/>
        <w:jc w:val="both"/>
        <w:rPr>
          <w:rFonts w:asciiTheme="majorBidi" w:hAnsiTheme="majorBidi" w:cstheme="majorBidi"/>
          <w:sz w:val="24"/>
          <w:szCs w:val="24"/>
        </w:rPr>
      </w:pPr>
      <w:r w:rsidRPr="00730B91">
        <w:rPr>
          <w:rFonts w:asciiTheme="majorBidi" w:hAnsiTheme="majorBidi" w:cstheme="majorBidi"/>
          <w:sz w:val="24"/>
          <w:szCs w:val="24"/>
        </w:rPr>
        <w:t xml:space="preserve">Zeithaml, Valarie A., Leonard L. Berry, and A. Parasuraman (1996) The Behavioral Consequences of </w:t>
      </w:r>
      <w:r w:rsidR="00AD0D80" w:rsidRPr="00730B91">
        <w:rPr>
          <w:rFonts w:asciiTheme="majorBidi" w:hAnsiTheme="majorBidi" w:cstheme="majorBidi"/>
          <w:sz w:val="24"/>
          <w:szCs w:val="24"/>
        </w:rPr>
        <w:tab/>
      </w:r>
      <w:r w:rsidRPr="00730B91">
        <w:rPr>
          <w:rFonts w:asciiTheme="majorBidi" w:hAnsiTheme="majorBidi" w:cstheme="majorBidi"/>
          <w:sz w:val="24"/>
          <w:szCs w:val="24"/>
        </w:rPr>
        <w:t xml:space="preserve">Service </w:t>
      </w:r>
      <w:r w:rsidR="0022340D" w:rsidRPr="00730B91">
        <w:rPr>
          <w:rFonts w:asciiTheme="majorBidi" w:hAnsiTheme="majorBidi" w:cstheme="majorBidi"/>
          <w:sz w:val="24"/>
          <w:szCs w:val="24"/>
        </w:rPr>
        <w:t>Quality, Journal</w:t>
      </w:r>
      <w:r w:rsidRPr="00730B91">
        <w:rPr>
          <w:rFonts w:asciiTheme="majorBidi" w:hAnsiTheme="majorBidi" w:cstheme="majorBidi"/>
          <w:sz w:val="24"/>
          <w:szCs w:val="24"/>
        </w:rPr>
        <w:t xml:space="preserve"> of Marketing, 60 (2), 31–46.</w:t>
      </w:r>
    </w:p>
    <w:sectPr w:rsidR="005B1D4E" w:rsidRPr="00730B91" w:rsidSect="00C93C4F">
      <w:headerReference w:type="default" r:id="rId10"/>
      <w:footerReference w:type="default" r:id="rId11"/>
      <w:pgSz w:w="11907" w:h="16839"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195" w:rsidRDefault="00EE0195" w:rsidP="003E45F8">
      <w:pPr>
        <w:spacing w:after="0" w:line="240" w:lineRule="auto"/>
      </w:pPr>
      <w:r>
        <w:separator/>
      </w:r>
    </w:p>
  </w:endnote>
  <w:endnote w:type="continuationSeparator" w:id="0">
    <w:p w:rsidR="00EE0195" w:rsidRDefault="00EE0195" w:rsidP="003E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3888"/>
      <w:docPartObj>
        <w:docPartGallery w:val="Page Numbers (Bottom of Page)"/>
        <w:docPartUnique/>
      </w:docPartObj>
    </w:sdtPr>
    <w:sdtEndPr>
      <w:rPr>
        <w:noProof/>
      </w:rPr>
    </w:sdtEndPr>
    <w:sdtContent>
      <w:p w:rsidR="00C93C4F" w:rsidRDefault="00C93C4F">
        <w:pPr>
          <w:pStyle w:val="Footer"/>
          <w:jc w:val="right"/>
          <w:rPr>
            <w:noProof/>
          </w:rPr>
        </w:pPr>
        <w:r>
          <w:fldChar w:fldCharType="begin"/>
        </w:r>
        <w:r>
          <w:instrText xml:space="preserve"> PAGE   \* MERGEFORMAT </w:instrText>
        </w:r>
        <w:r>
          <w:fldChar w:fldCharType="separate"/>
        </w:r>
        <w:r>
          <w:rPr>
            <w:noProof/>
          </w:rPr>
          <w:t>1</w:t>
        </w:r>
        <w:r>
          <w:rPr>
            <w:noProof/>
          </w:rPr>
          <w:fldChar w:fldCharType="end"/>
        </w:r>
      </w:p>
      <w:p w:rsidR="00C93C4F" w:rsidRDefault="00C93C4F" w:rsidP="00C93C4F">
        <w:pPr>
          <w:pStyle w:val="Footer"/>
          <w:rPr>
            <w:noProof/>
          </w:rPr>
        </w:pPr>
      </w:p>
    </w:sdtContent>
  </w:sdt>
  <w:p w:rsidR="00C93C4F" w:rsidRDefault="00C93C4F" w:rsidP="00C93C4F">
    <w:pPr>
      <w:pStyle w:val="Footer"/>
    </w:pPr>
    <w:r w:rsidRPr="00C93C4F">
      <w:rPr>
        <w:noProof/>
      </w:rPr>
      <w:t>ISSN 2053-4043(Print)</w:t>
    </w:r>
    <w:r>
      <w:rPr>
        <w:noProof/>
      </w:rPr>
      <w:t>,</w:t>
    </w:r>
    <w:r w:rsidRPr="00C93C4F">
      <w:rPr>
        <w:noProof/>
      </w:rPr>
      <w:t xml:space="preserve"> ISSN 2053-4051(Online)</w:t>
    </w:r>
  </w:p>
  <w:p w:rsidR="002F1633" w:rsidRDefault="002F1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195" w:rsidRDefault="00EE0195" w:rsidP="003E45F8">
      <w:pPr>
        <w:spacing w:after="0" w:line="240" w:lineRule="auto"/>
      </w:pPr>
      <w:r>
        <w:separator/>
      </w:r>
    </w:p>
  </w:footnote>
  <w:footnote w:type="continuationSeparator" w:id="0">
    <w:p w:rsidR="00EE0195" w:rsidRDefault="00EE0195" w:rsidP="003E4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D14" w:rsidRPr="00E17D14" w:rsidRDefault="00E17D14" w:rsidP="00E17D14">
    <w:pPr>
      <w:spacing w:after="0" w:line="360" w:lineRule="auto"/>
      <w:jc w:val="right"/>
      <w:rPr>
        <w:rFonts w:ascii="Times New Roman" w:eastAsia="Times New Roman" w:hAnsi="Times New Roman" w:cs="Times New Roman"/>
        <w:lang w:val="en-GB" w:eastAsia="en-GB"/>
      </w:rPr>
    </w:pPr>
    <w:r w:rsidRPr="00E17D14">
      <w:rPr>
        <w:rFonts w:ascii="Times New Roman" w:eastAsia="Times New Roman" w:hAnsi="Times New Roman" w:cs="Times New Roman"/>
        <w:lang w:val="en-GB" w:eastAsia="en-GB"/>
      </w:rPr>
      <w:t>British Journal of Marketing Studies</w:t>
    </w:r>
  </w:p>
  <w:p w:rsidR="00E17D14" w:rsidRPr="00E17D14" w:rsidRDefault="00E17D14" w:rsidP="00E17D14">
    <w:pPr>
      <w:spacing w:after="0" w:line="360" w:lineRule="auto"/>
      <w:jc w:val="right"/>
      <w:rPr>
        <w:rFonts w:ascii="Times New Roman" w:eastAsia="Times New Roman" w:hAnsi="Times New Roman" w:cs="Times New Roman"/>
        <w:lang w:val="en-GB" w:eastAsia="en-GB"/>
      </w:rPr>
    </w:pPr>
    <w:r w:rsidRPr="00E17D14">
      <w:rPr>
        <w:rFonts w:ascii="Times New Roman" w:eastAsia="Times New Roman" w:hAnsi="Times New Roman" w:cs="Times New Roman"/>
        <w:lang w:val="en-GB" w:eastAsia="en-GB"/>
      </w:rPr>
      <w:t>Vol.3, No.</w:t>
    </w:r>
    <w:r w:rsidR="00C93C4F">
      <w:rPr>
        <w:rFonts w:ascii="Times New Roman" w:eastAsia="Times New Roman" w:hAnsi="Times New Roman" w:cs="Times New Roman"/>
        <w:lang w:val="en-GB" w:eastAsia="en-GB"/>
      </w:rPr>
      <w:t>7, pp.1-15, September</w:t>
    </w:r>
    <w:r w:rsidRPr="00E17D14">
      <w:rPr>
        <w:rFonts w:ascii="Times New Roman" w:eastAsia="Times New Roman" w:hAnsi="Times New Roman" w:cs="Times New Roman"/>
        <w:lang w:val="en-GB" w:eastAsia="en-GB"/>
      </w:rPr>
      <w:t xml:space="preserve"> 2015</w:t>
    </w:r>
  </w:p>
  <w:p w:rsidR="00E17D14" w:rsidRPr="00E17D14" w:rsidRDefault="00E17D14" w:rsidP="00E17D14">
    <w:pPr>
      <w:spacing w:after="0" w:line="360" w:lineRule="auto"/>
      <w:jc w:val="right"/>
      <w:rPr>
        <w:rFonts w:ascii="Times New Roman" w:eastAsia="Times New Roman" w:hAnsi="Times New Roman" w:cs="Times New Roman"/>
        <w:u w:val="single"/>
        <w:lang w:val="en-GB" w:eastAsia="en-GB"/>
      </w:rPr>
    </w:pPr>
    <w:r w:rsidRPr="00E17D14">
      <w:rPr>
        <w:rFonts w:ascii="Times New Roman" w:eastAsia="Times New Roman" w:hAnsi="Times New Roman" w:cs="Times New Roman"/>
        <w:lang w:val="en-GB" w:eastAsia="en-GB"/>
      </w:rPr>
      <w:t>___</w:t>
    </w:r>
    <w:r w:rsidRPr="00E17D14">
      <w:rPr>
        <w:rFonts w:ascii="Times New Roman" w:eastAsia="Times New Roman" w:hAnsi="Times New Roman" w:cs="Times New Roman"/>
        <w:u w:val="single"/>
        <w:lang w:val="en-GB" w:eastAsia="en-GB"/>
      </w:rPr>
      <w:t>Published by European Centre for Research Training and Development UK (</w:t>
    </w:r>
    <w:hyperlink r:id="rId1" w:history="1">
      <w:r w:rsidRPr="00E17D14">
        <w:rPr>
          <w:rFonts w:ascii="Times New Roman" w:eastAsia="Times New Roman" w:hAnsi="Times New Roman" w:cs="Times New Roman"/>
          <w:color w:val="0000FF"/>
          <w:u w:val="single"/>
          <w:lang w:val="en-GB" w:eastAsia="en-GB"/>
        </w:rPr>
        <w:t>www.eajournals.org</w:t>
      </w:r>
    </w:hyperlink>
    <w:r w:rsidRPr="00E17D14">
      <w:rPr>
        <w:rFonts w:ascii="Times New Roman" w:eastAsia="Times New Roman" w:hAnsi="Times New Roman" w:cs="Times New Roman"/>
        <w:u w:val="single"/>
        <w:lang w:val="en-GB" w:eastAsia="en-G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00E3F"/>
    <w:multiLevelType w:val="hybridMultilevel"/>
    <w:tmpl w:val="62442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1A15D4"/>
    <w:multiLevelType w:val="hybridMultilevel"/>
    <w:tmpl w:val="8ECC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CB2F05"/>
    <w:multiLevelType w:val="hybridMultilevel"/>
    <w:tmpl w:val="F982A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1C75A4"/>
    <w:multiLevelType w:val="hybridMultilevel"/>
    <w:tmpl w:val="3926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C64D83"/>
    <w:multiLevelType w:val="hybridMultilevel"/>
    <w:tmpl w:val="74E62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C81DE5"/>
    <w:multiLevelType w:val="hybridMultilevel"/>
    <w:tmpl w:val="677C9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9A"/>
    <w:rsid w:val="00014CD2"/>
    <w:rsid w:val="00022993"/>
    <w:rsid w:val="000259E2"/>
    <w:rsid w:val="00027C91"/>
    <w:rsid w:val="00030970"/>
    <w:rsid w:val="000349E6"/>
    <w:rsid w:val="00041325"/>
    <w:rsid w:val="000414AA"/>
    <w:rsid w:val="00041979"/>
    <w:rsid w:val="00044970"/>
    <w:rsid w:val="00056AB4"/>
    <w:rsid w:val="00056CAB"/>
    <w:rsid w:val="00061FAD"/>
    <w:rsid w:val="00065DA8"/>
    <w:rsid w:val="000669DF"/>
    <w:rsid w:val="0006793B"/>
    <w:rsid w:val="00074E3A"/>
    <w:rsid w:val="000A3EF2"/>
    <w:rsid w:val="000B013A"/>
    <w:rsid w:val="000B4381"/>
    <w:rsid w:val="000B45F5"/>
    <w:rsid w:val="000C039F"/>
    <w:rsid w:val="000C4952"/>
    <w:rsid w:val="000E1BFA"/>
    <w:rsid w:val="000E407A"/>
    <w:rsid w:val="000F1D82"/>
    <w:rsid w:val="001111D6"/>
    <w:rsid w:val="00116831"/>
    <w:rsid w:val="001410F3"/>
    <w:rsid w:val="00162A89"/>
    <w:rsid w:val="00164480"/>
    <w:rsid w:val="0017160A"/>
    <w:rsid w:val="00181F80"/>
    <w:rsid w:val="00190653"/>
    <w:rsid w:val="0019627F"/>
    <w:rsid w:val="00196D61"/>
    <w:rsid w:val="001A35FE"/>
    <w:rsid w:val="001B1337"/>
    <w:rsid w:val="001C68A5"/>
    <w:rsid w:val="001D09A2"/>
    <w:rsid w:val="001D1BC9"/>
    <w:rsid w:val="001D7715"/>
    <w:rsid w:val="001E66C7"/>
    <w:rsid w:val="00202C9D"/>
    <w:rsid w:val="00202CBD"/>
    <w:rsid w:val="002071DB"/>
    <w:rsid w:val="00220871"/>
    <w:rsid w:val="0022340D"/>
    <w:rsid w:val="00245250"/>
    <w:rsid w:val="002505CE"/>
    <w:rsid w:val="00255C4C"/>
    <w:rsid w:val="00264582"/>
    <w:rsid w:val="002654DB"/>
    <w:rsid w:val="00266814"/>
    <w:rsid w:val="00266A01"/>
    <w:rsid w:val="00270CEA"/>
    <w:rsid w:val="00285088"/>
    <w:rsid w:val="0029346B"/>
    <w:rsid w:val="002B036C"/>
    <w:rsid w:val="002B49D5"/>
    <w:rsid w:val="002B616F"/>
    <w:rsid w:val="002C1101"/>
    <w:rsid w:val="002D0E58"/>
    <w:rsid w:val="002D44E0"/>
    <w:rsid w:val="002D4579"/>
    <w:rsid w:val="002D77E7"/>
    <w:rsid w:val="002F1633"/>
    <w:rsid w:val="002F3FBA"/>
    <w:rsid w:val="00305DF0"/>
    <w:rsid w:val="00305FAE"/>
    <w:rsid w:val="00314677"/>
    <w:rsid w:val="0032277F"/>
    <w:rsid w:val="00324989"/>
    <w:rsid w:val="00332E4F"/>
    <w:rsid w:val="003336B6"/>
    <w:rsid w:val="00337F3A"/>
    <w:rsid w:val="00343FEB"/>
    <w:rsid w:val="003452C0"/>
    <w:rsid w:val="003735C9"/>
    <w:rsid w:val="00373D77"/>
    <w:rsid w:val="00394F44"/>
    <w:rsid w:val="00396597"/>
    <w:rsid w:val="00396C53"/>
    <w:rsid w:val="003A26CE"/>
    <w:rsid w:val="003A2DE1"/>
    <w:rsid w:val="003B0290"/>
    <w:rsid w:val="003B0BE8"/>
    <w:rsid w:val="003B590F"/>
    <w:rsid w:val="003D39C3"/>
    <w:rsid w:val="003D6329"/>
    <w:rsid w:val="003E03FB"/>
    <w:rsid w:val="003E0E0A"/>
    <w:rsid w:val="003E405F"/>
    <w:rsid w:val="003E45F8"/>
    <w:rsid w:val="00404424"/>
    <w:rsid w:val="004075E2"/>
    <w:rsid w:val="0041138D"/>
    <w:rsid w:val="00414425"/>
    <w:rsid w:val="00421268"/>
    <w:rsid w:val="00430F83"/>
    <w:rsid w:val="004318B5"/>
    <w:rsid w:val="00432DD6"/>
    <w:rsid w:val="004355A9"/>
    <w:rsid w:val="00440BC3"/>
    <w:rsid w:val="0044785D"/>
    <w:rsid w:val="00465737"/>
    <w:rsid w:val="0047637C"/>
    <w:rsid w:val="00484A65"/>
    <w:rsid w:val="004854B8"/>
    <w:rsid w:val="00487BB8"/>
    <w:rsid w:val="004A3491"/>
    <w:rsid w:val="004B1FFE"/>
    <w:rsid w:val="004B21C1"/>
    <w:rsid w:val="004C06E5"/>
    <w:rsid w:val="004C504D"/>
    <w:rsid w:val="004C6148"/>
    <w:rsid w:val="004D12A7"/>
    <w:rsid w:val="004D38D0"/>
    <w:rsid w:val="004E4904"/>
    <w:rsid w:val="004E737C"/>
    <w:rsid w:val="004F2060"/>
    <w:rsid w:val="00510635"/>
    <w:rsid w:val="005249EA"/>
    <w:rsid w:val="00526273"/>
    <w:rsid w:val="00527678"/>
    <w:rsid w:val="00527AAB"/>
    <w:rsid w:val="0053365F"/>
    <w:rsid w:val="005351A2"/>
    <w:rsid w:val="00541373"/>
    <w:rsid w:val="00566A7C"/>
    <w:rsid w:val="00581AFA"/>
    <w:rsid w:val="005837AC"/>
    <w:rsid w:val="005915C5"/>
    <w:rsid w:val="005A1154"/>
    <w:rsid w:val="005B085B"/>
    <w:rsid w:val="005B1D4E"/>
    <w:rsid w:val="005D20BF"/>
    <w:rsid w:val="005E40D3"/>
    <w:rsid w:val="005E4F41"/>
    <w:rsid w:val="005F179A"/>
    <w:rsid w:val="005F515F"/>
    <w:rsid w:val="005F5467"/>
    <w:rsid w:val="0060226F"/>
    <w:rsid w:val="00604790"/>
    <w:rsid w:val="00611401"/>
    <w:rsid w:val="006273AE"/>
    <w:rsid w:val="00627B26"/>
    <w:rsid w:val="0063230A"/>
    <w:rsid w:val="00633FB5"/>
    <w:rsid w:val="0063792F"/>
    <w:rsid w:val="0064346E"/>
    <w:rsid w:val="006450A7"/>
    <w:rsid w:val="00646B5A"/>
    <w:rsid w:val="00652421"/>
    <w:rsid w:val="00654E74"/>
    <w:rsid w:val="00656C0B"/>
    <w:rsid w:val="006639E2"/>
    <w:rsid w:val="00663EDD"/>
    <w:rsid w:val="00683751"/>
    <w:rsid w:val="00683EED"/>
    <w:rsid w:val="00684AF3"/>
    <w:rsid w:val="006903EE"/>
    <w:rsid w:val="00691FB6"/>
    <w:rsid w:val="006B7438"/>
    <w:rsid w:val="006C430F"/>
    <w:rsid w:val="006C4BD4"/>
    <w:rsid w:val="006D0AAF"/>
    <w:rsid w:val="006D7489"/>
    <w:rsid w:val="006E0D4A"/>
    <w:rsid w:val="006E41FB"/>
    <w:rsid w:val="006E5B39"/>
    <w:rsid w:val="006E749F"/>
    <w:rsid w:val="006F1EDA"/>
    <w:rsid w:val="006F3635"/>
    <w:rsid w:val="006F57F4"/>
    <w:rsid w:val="00702CF5"/>
    <w:rsid w:val="007103CB"/>
    <w:rsid w:val="0071546F"/>
    <w:rsid w:val="0072207A"/>
    <w:rsid w:val="00730B91"/>
    <w:rsid w:val="00750CC5"/>
    <w:rsid w:val="0075148A"/>
    <w:rsid w:val="00757380"/>
    <w:rsid w:val="00774D89"/>
    <w:rsid w:val="00776E08"/>
    <w:rsid w:val="00777821"/>
    <w:rsid w:val="00781C1B"/>
    <w:rsid w:val="0078317D"/>
    <w:rsid w:val="0079338B"/>
    <w:rsid w:val="007939FD"/>
    <w:rsid w:val="0079558A"/>
    <w:rsid w:val="00797C91"/>
    <w:rsid w:val="00797D10"/>
    <w:rsid w:val="007A1DE4"/>
    <w:rsid w:val="007A5D5F"/>
    <w:rsid w:val="007B32B9"/>
    <w:rsid w:val="007B35C7"/>
    <w:rsid w:val="007B5AB4"/>
    <w:rsid w:val="007C49B0"/>
    <w:rsid w:val="007D0DEF"/>
    <w:rsid w:val="007E3D5C"/>
    <w:rsid w:val="00800D26"/>
    <w:rsid w:val="008144AA"/>
    <w:rsid w:val="008169F8"/>
    <w:rsid w:val="00853FD1"/>
    <w:rsid w:val="00862D59"/>
    <w:rsid w:val="00867D7D"/>
    <w:rsid w:val="00875FF0"/>
    <w:rsid w:val="00880DFE"/>
    <w:rsid w:val="008832C1"/>
    <w:rsid w:val="008C5254"/>
    <w:rsid w:val="008D134A"/>
    <w:rsid w:val="008E032F"/>
    <w:rsid w:val="008E13B0"/>
    <w:rsid w:val="008E1A27"/>
    <w:rsid w:val="008F420E"/>
    <w:rsid w:val="008F4FB7"/>
    <w:rsid w:val="00900080"/>
    <w:rsid w:val="00915CB8"/>
    <w:rsid w:val="009177A5"/>
    <w:rsid w:val="00921950"/>
    <w:rsid w:val="0092226A"/>
    <w:rsid w:val="009231B0"/>
    <w:rsid w:val="00924DE2"/>
    <w:rsid w:val="009473F6"/>
    <w:rsid w:val="00950C15"/>
    <w:rsid w:val="00952576"/>
    <w:rsid w:val="0095316E"/>
    <w:rsid w:val="00957432"/>
    <w:rsid w:val="00963791"/>
    <w:rsid w:val="009648B6"/>
    <w:rsid w:val="00973385"/>
    <w:rsid w:val="00973818"/>
    <w:rsid w:val="00983BE8"/>
    <w:rsid w:val="009A4650"/>
    <w:rsid w:val="009A6246"/>
    <w:rsid w:val="009B7772"/>
    <w:rsid w:val="009C2727"/>
    <w:rsid w:val="009E5C9C"/>
    <w:rsid w:val="009F1921"/>
    <w:rsid w:val="009F5CF8"/>
    <w:rsid w:val="00A03735"/>
    <w:rsid w:val="00A177BB"/>
    <w:rsid w:val="00A204EC"/>
    <w:rsid w:val="00A4426D"/>
    <w:rsid w:val="00A502B9"/>
    <w:rsid w:val="00A52689"/>
    <w:rsid w:val="00A530DD"/>
    <w:rsid w:val="00A618A0"/>
    <w:rsid w:val="00A61FB2"/>
    <w:rsid w:val="00A666C2"/>
    <w:rsid w:val="00A73C3B"/>
    <w:rsid w:val="00A7522F"/>
    <w:rsid w:val="00A770CC"/>
    <w:rsid w:val="00A85366"/>
    <w:rsid w:val="00A87DA8"/>
    <w:rsid w:val="00A96458"/>
    <w:rsid w:val="00A96ACF"/>
    <w:rsid w:val="00AA16C6"/>
    <w:rsid w:val="00AA488B"/>
    <w:rsid w:val="00AB77B3"/>
    <w:rsid w:val="00AC03A8"/>
    <w:rsid w:val="00AC4ED1"/>
    <w:rsid w:val="00AD0D80"/>
    <w:rsid w:val="00AD37F0"/>
    <w:rsid w:val="00AD40CA"/>
    <w:rsid w:val="00AD45CB"/>
    <w:rsid w:val="00AD6E65"/>
    <w:rsid w:val="00AF13AE"/>
    <w:rsid w:val="00AF3465"/>
    <w:rsid w:val="00B0005F"/>
    <w:rsid w:val="00B05C25"/>
    <w:rsid w:val="00B074AD"/>
    <w:rsid w:val="00B252B6"/>
    <w:rsid w:val="00B36FBB"/>
    <w:rsid w:val="00B765EA"/>
    <w:rsid w:val="00B87BD1"/>
    <w:rsid w:val="00BA03C1"/>
    <w:rsid w:val="00BA1824"/>
    <w:rsid w:val="00BA2D03"/>
    <w:rsid w:val="00BB53BD"/>
    <w:rsid w:val="00BC17FD"/>
    <w:rsid w:val="00BD387C"/>
    <w:rsid w:val="00BD78AE"/>
    <w:rsid w:val="00BE2481"/>
    <w:rsid w:val="00BE3A66"/>
    <w:rsid w:val="00BF4D86"/>
    <w:rsid w:val="00C039E2"/>
    <w:rsid w:val="00C04D1C"/>
    <w:rsid w:val="00C07E36"/>
    <w:rsid w:val="00C145F3"/>
    <w:rsid w:val="00C156B6"/>
    <w:rsid w:val="00C219A8"/>
    <w:rsid w:val="00C23D65"/>
    <w:rsid w:val="00C25F41"/>
    <w:rsid w:val="00C373F6"/>
    <w:rsid w:val="00C44F67"/>
    <w:rsid w:val="00C46211"/>
    <w:rsid w:val="00C5241E"/>
    <w:rsid w:val="00C5394B"/>
    <w:rsid w:val="00C5395B"/>
    <w:rsid w:val="00C61CB8"/>
    <w:rsid w:val="00C6796F"/>
    <w:rsid w:val="00C67B7A"/>
    <w:rsid w:val="00C75293"/>
    <w:rsid w:val="00C75E9B"/>
    <w:rsid w:val="00C77EE0"/>
    <w:rsid w:val="00C81914"/>
    <w:rsid w:val="00C83BD0"/>
    <w:rsid w:val="00C85B95"/>
    <w:rsid w:val="00C93C4F"/>
    <w:rsid w:val="00C94459"/>
    <w:rsid w:val="00C95A21"/>
    <w:rsid w:val="00C976A1"/>
    <w:rsid w:val="00CA4E8F"/>
    <w:rsid w:val="00CA6C54"/>
    <w:rsid w:val="00CB20F0"/>
    <w:rsid w:val="00CB3096"/>
    <w:rsid w:val="00CB413D"/>
    <w:rsid w:val="00CC07E5"/>
    <w:rsid w:val="00CC403F"/>
    <w:rsid w:val="00CC5369"/>
    <w:rsid w:val="00CC67E3"/>
    <w:rsid w:val="00CD0920"/>
    <w:rsid w:val="00CD4807"/>
    <w:rsid w:val="00CE7739"/>
    <w:rsid w:val="00D01E5F"/>
    <w:rsid w:val="00D05FAF"/>
    <w:rsid w:val="00D1564E"/>
    <w:rsid w:val="00D25F3E"/>
    <w:rsid w:val="00D27523"/>
    <w:rsid w:val="00D4679A"/>
    <w:rsid w:val="00D6263F"/>
    <w:rsid w:val="00D70C8F"/>
    <w:rsid w:val="00D77568"/>
    <w:rsid w:val="00D90226"/>
    <w:rsid w:val="00D95C58"/>
    <w:rsid w:val="00DA2B99"/>
    <w:rsid w:val="00DB0BBA"/>
    <w:rsid w:val="00DB12B9"/>
    <w:rsid w:val="00DC09C1"/>
    <w:rsid w:val="00DC43A8"/>
    <w:rsid w:val="00DC7881"/>
    <w:rsid w:val="00DD7A23"/>
    <w:rsid w:val="00DE46E5"/>
    <w:rsid w:val="00DE6F46"/>
    <w:rsid w:val="00DF297F"/>
    <w:rsid w:val="00E0031B"/>
    <w:rsid w:val="00E0301D"/>
    <w:rsid w:val="00E03CF7"/>
    <w:rsid w:val="00E120D9"/>
    <w:rsid w:val="00E17D14"/>
    <w:rsid w:val="00E208B1"/>
    <w:rsid w:val="00E2479E"/>
    <w:rsid w:val="00E26C07"/>
    <w:rsid w:val="00E3484D"/>
    <w:rsid w:val="00E45727"/>
    <w:rsid w:val="00E61F73"/>
    <w:rsid w:val="00E8201D"/>
    <w:rsid w:val="00E87DF1"/>
    <w:rsid w:val="00E9293A"/>
    <w:rsid w:val="00EA0C3D"/>
    <w:rsid w:val="00EA5424"/>
    <w:rsid w:val="00EB11DB"/>
    <w:rsid w:val="00EB3BDC"/>
    <w:rsid w:val="00EC6BCA"/>
    <w:rsid w:val="00EE0195"/>
    <w:rsid w:val="00EE68DD"/>
    <w:rsid w:val="00F04E4D"/>
    <w:rsid w:val="00F05ED5"/>
    <w:rsid w:val="00F11411"/>
    <w:rsid w:val="00F3218E"/>
    <w:rsid w:val="00F33EC3"/>
    <w:rsid w:val="00F40896"/>
    <w:rsid w:val="00F50ADD"/>
    <w:rsid w:val="00F53D3B"/>
    <w:rsid w:val="00F5599C"/>
    <w:rsid w:val="00F653B8"/>
    <w:rsid w:val="00F70280"/>
    <w:rsid w:val="00F7532C"/>
    <w:rsid w:val="00F81006"/>
    <w:rsid w:val="00F9393B"/>
    <w:rsid w:val="00F93DCE"/>
    <w:rsid w:val="00F97212"/>
    <w:rsid w:val="00F97869"/>
    <w:rsid w:val="00FA1103"/>
    <w:rsid w:val="00FA2D8A"/>
    <w:rsid w:val="00FA33C2"/>
    <w:rsid w:val="00FA66F3"/>
    <w:rsid w:val="00FA774B"/>
    <w:rsid w:val="00FB0408"/>
    <w:rsid w:val="00FC2108"/>
    <w:rsid w:val="00FC75DF"/>
    <w:rsid w:val="00FE5D21"/>
    <w:rsid w:val="00FF2E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7BD5B3-20E8-46EF-8996-EF54C743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6A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20E"/>
    <w:pPr>
      <w:ind w:left="720"/>
      <w:contextualSpacing/>
    </w:pPr>
  </w:style>
  <w:style w:type="paragraph" w:styleId="Header">
    <w:name w:val="header"/>
    <w:basedOn w:val="Normal"/>
    <w:link w:val="HeaderChar"/>
    <w:uiPriority w:val="99"/>
    <w:unhideWhenUsed/>
    <w:rsid w:val="003E45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45F8"/>
  </w:style>
  <w:style w:type="paragraph" w:styleId="Footer">
    <w:name w:val="footer"/>
    <w:basedOn w:val="Normal"/>
    <w:link w:val="FooterChar"/>
    <w:uiPriority w:val="99"/>
    <w:unhideWhenUsed/>
    <w:rsid w:val="003E45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45F8"/>
  </w:style>
  <w:style w:type="character" w:customStyle="1" w:styleId="Heading1Char">
    <w:name w:val="Heading 1 Char"/>
    <w:basedOn w:val="DefaultParagraphFont"/>
    <w:link w:val="Heading1"/>
    <w:uiPriority w:val="9"/>
    <w:rsid w:val="00266A01"/>
    <w:rPr>
      <w:rFonts w:asciiTheme="majorHAnsi" w:eastAsiaTheme="majorEastAsia" w:hAnsiTheme="majorHAnsi" w:cstheme="majorBidi"/>
      <w:b/>
      <w:bCs/>
      <w:color w:val="365F91" w:themeColor="accent1" w:themeShade="BF"/>
      <w:sz w:val="28"/>
      <w:szCs w:val="28"/>
    </w:rPr>
  </w:style>
  <w:style w:type="paragraph" w:customStyle="1" w:styleId="Referencelist">
    <w:name w:val="Reference list"/>
    <w:basedOn w:val="Normal"/>
    <w:rsid w:val="006273AE"/>
    <w:pPr>
      <w:spacing w:after="0" w:line="240" w:lineRule="auto"/>
      <w:ind w:left="720" w:hanging="720"/>
    </w:pPr>
    <w:rPr>
      <w:rFonts w:ascii="Times New Roman" w:eastAsia="Times New Roman" w:hAnsi="Times New Roman" w:cs="Times New Roman"/>
      <w:color w:val="000000"/>
      <w:sz w:val="24"/>
      <w:szCs w:val="15"/>
      <w:lang w:val="en-GB"/>
    </w:rPr>
  </w:style>
  <w:style w:type="character" w:customStyle="1" w:styleId="tgc">
    <w:name w:val="_tgc"/>
    <w:basedOn w:val="DefaultParagraphFont"/>
    <w:rsid w:val="00B36FBB"/>
  </w:style>
  <w:style w:type="character" w:styleId="Hyperlink">
    <w:name w:val="Hyperlink"/>
    <w:basedOn w:val="DefaultParagraphFont"/>
    <w:uiPriority w:val="99"/>
    <w:semiHidden/>
    <w:unhideWhenUsed/>
    <w:rsid w:val="00C85B95"/>
    <w:rPr>
      <w:strike w:val="0"/>
      <w:dstrike w:val="0"/>
      <w:color w:val="20548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action/doSearch?ContribStored=Rowley%2C+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eraldinsight.com/action/doSearch?ContribStored=Dawes%2C+J"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ea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CCF7E13-8F44-44F0-AA67-E66F3895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5997</Words>
  <Characters>34185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Ghadeer  Mohamed</dc:creator>
  <cp:lastModifiedBy>Dr. Eze</cp:lastModifiedBy>
  <cp:revision>2</cp:revision>
  <cp:lastPrinted>2015-03-31T09:14:00Z</cp:lastPrinted>
  <dcterms:created xsi:type="dcterms:W3CDTF">2015-08-21T14:46:00Z</dcterms:created>
  <dcterms:modified xsi:type="dcterms:W3CDTF">2015-08-21T14:46:00Z</dcterms:modified>
</cp:coreProperties>
</file>